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52028" w14:textId="77777777"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t>Rabbi Jason — Triumphal Entry</w:t>
      </w:r>
    </w:p>
    <w:p w14:paraId="29A1EF0D" w14:textId="77777777" w:rsidR="00456ADC" w:rsidRPr="00456ADC" w:rsidRDefault="00E165A4" w:rsidP="00456ADC">
      <w:pPr>
        <w:spacing w:after="0" w:line="240" w:lineRule="auto"/>
        <w:rPr>
          <w:rFonts w:ascii="Times New Roman" w:eastAsia="Times New Roman" w:hAnsi="Times New Roman" w:cs="Times New Roman"/>
          <w:color w:val="000000"/>
          <w:kern w:val="0"/>
          <w14:ligatures w14:val="none"/>
        </w:rPr>
      </w:pPr>
      <w:r>
        <w:rPr>
          <w:noProof/>
        </w:rPr>
      </w:r>
      <w:r>
        <w:pict w14:anchorId="3808C25F">
          <v:rect id="Horizontal Line 1" o:spid="_x0000_s1031"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445C7C7F" w14:textId="460EF32E"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t xml:space="preserve">Opening </w:t>
      </w:r>
    </w:p>
    <w:p w14:paraId="2B20E583" w14:textId="2DE2E705"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Shalom, shalom! Thank you so much to Sherry and the entire team for all the work that has gone into preparing for this evening. I’m excited that you’re with us for this inaugural session of </w:t>
      </w:r>
      <w:r w:rsidRPr="00456ADC">
        <w:rPr>
          <w:rFonts w:ascii="Times New Roman" w:eastAsia="Times New Roman" w:hAnsi="Times New Roman" w:cs="Times New Roman"/>
          <w:i/>
          <w:iCs/>
          <w:color w:val="000000"/>
          <w:kern w:val="0"/>
          <w14:ligatures w14:val="none"/>
        </w:rPr>
        <w:t xml:space="preserve">Journey </w:t>
      </w:r>
      <w:r w:rsidR="004C0F4C" w:rsidRPr="00456ADC">
        <w:rPr>
          <w:rFonts w:ascii="Times New Roman" w:eastAsia="Times New Roman" w:hAnsi="Times New Roman" w:cs="Times New Roman"/>
          <w:i/>
          <w:iCs/>
          <w:color w:val="000000"/>
          <w:kern w:val="0"/>
          <w14:ligatures w14:val="none"/>
        </w:rPr>
        <w:t>with</w:t>
      </w:r>
      <w:r w:rsidRPr="00456ADC">
        <w:rPr>
          <w:rFonts w:ascii="Times New Roman" w:eastAsia="Times New Roman" w:hAnsi="Times New Roman" w:cs="Times New Roman"/>
          <w:i/>
          <w:iCs/>
          <w:color w:val="000000"/>
          <w:kern w:val="0"/>
          <w14:ligatures w14:val="none"/>
        </w:rPr>
        <w:t xml:space="preserve"> the Rabbi</w:t>
      </w:r>
      <w:r w:rsidRPr="00456ADC">
        <w:rPr>
          <w:rFonts w:ascii="Times New Roman" w:eastAsia="Times New Roman" w:hAnsi="Times New Roman" w:cs="Times New Roman"/>
          <w:color w:val="000000"/>
          <w:kern w:val="0"/>
          <w14:ligatures w14:val="none"/>
        </w:rPr>
        <w:t xml:space="preserve">. Thank you for joining </w:t>
      </w:r>
      <w:r w:rsidR="004C0F4C" w:rsidRPr="00456ADC">
        <w:rPr>
          <w:rFonts w:ascii="Times New Roman" w:eastAsia="Times New Roman" w:hAnsi="Times New Roman" w:cs="Times New Roman"/>
          <w:color w:val="000000"/>
          <w:kern w:val="0"/>
          <w14:ligatures w14:val="none"/>
        </w:rPr>
        <w:t>us and</w:t>
      </w:r>
      <w:r w:rsidRPr="00456ADC">
        <w:rPr>
          <w:rFonts w:ascii="Times New Roman" w:eastAsia="Times New Roman" w:hAnsi="Times New Roman" w:cs="Times New Roman"/>
          <w:color w:val="000000"/>
          <w:kern w:val="0"/>
          <w14:ligatures w14:val="none"/>
        </w:rPr>
        <w:t xml:space="preserve"> thank you in advance for your patience as we continue to refine and improve this experience.</w:t>
      </w:r>
    </w:p>
    <w:p w14:paraId="2811901C"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We are entering a season where we reflect deeply on what Messiah did for us in His final week. Our journey will walk through the last week of Yeshua’s life, based on the new book </w:t>
      </w:r>
      <w:r w:rsidRPr="00456ADC">
        <w:rPr>
          <w:rFonts w:ascii="Times New Roman" w:eastAsia="Times New Roman" w:hAnsi="Times New Roman" w:cs="Times New Roman"/>
          <w:i/>
          <w:iCs/>
          <w:color w:val="000000"/>
          <w:kern w:val="0"/>
          <w14:ligatures w14:val="none"/>
        </w:rPr>
        <w:t>Transformed by the Messiah</w:t>
      </w:r>
      <w:r w:rsidRPr="00456ADC">
        <w:rPr>
          <w:rFonts w:ascii="Times New Roman" w:eastAsia="Times New Roman" w:hAnsi="Times New Roman" w:cs="Times New Roman"/>
          <w:color w:val="000000"/>
          <w:kern w:val="0"/>
          <w14:ligatures w14:val="none"/>
        </w:rPr>
        <w:t>. If you haven’t gotten a copy, I encourage you to do so—and if you like it, please leave a good review on Amazon to help spread the word.</w:t>
      </w:r>
    </w:p>
    <w:p w14:paraId="44D23A85" w14:textId="28E551B8" w:rsidR="00456ADC" w:rsidRPr="00456ADC" w:rsidRDefault="004C0F4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Tonight,</w:t>
      </w:r>
      <w:r w:rsidR="00456ADC" w:rsidRPr="00456ADC">
        <w:rPr>
          <w:rFonts w:ascii="Times New Roman" w:eastAsia="Times New Roman" w:hAnsi="Times New Roman" w:cs="Times New Roman"/>
          <w:color w:val="000000"/>
          <w:kern w:val="0"/>
          <w14:ligatures w14:val="none"/>
        </w:rPr>
        <w:t xml:space="preserve"> we begin with the entry into Jerusalem—the Triumphal Entry—what many call Palm Sunday. Scripture tells us:</w:t>
      </w:r>
    </w:p>
    <w:p w14:paraId="501BCA9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“As they drew near to Jerusalem and came to Bethphage, to the Mount of Olives, Yeshua sent two disciples, saying to them, ‘Go into the village before you, and right away you will find a donkey tied, and a colt with her. Untie them and bring them to Me. If anyone says anything to you, say, ‘The Master needs them,’ and he will send them immediately.’ This took place to fulfill what was spoken through the prophet: ‘Say to the daughter of Zion, Behold, your King is coming to you, humble and riding on a donkey, on a colt, the foal of a donkey.’”</w:t>
      </w:r>
    </w:p>
    <w:p w14:paraId="357AFCDB" w14:textId="65ADBE94" w:rsidR="00456ADC" w:rsidRPr="004C0F4C" w:rsidRDefault="00E165A4" w:rsidP="004C0F4C">
      <w:pPr>
        <w:spacing w:after="0" w:line="240" w:lineRule="auto"/>
        <w:rPr>
          <w:rFonts w:ascii="Times New Roman" w:eastAsia="Times New Roman" w:hAnsi="Times New Roman" w:cs="Times New Roman"/>
          <w:color w:val="000000"/>
          <w:kern w:val="0"/>
          <w14:ligatures w14:val="none"/>
        </w:rPr>
      </w:pPr>
      <w:r>
        <w:rPr>
          <w:noProof/>
        </w:rPr>
      </w:r>
      <w:r>
        <w:pict w14:anchorId="7234A008">
          <v:rect id="Horizontal Line 2" o:spid="_x0000_s1030"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0E160839" w14:textId="77777777" w:rsid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07415D5B" w14:textId="77777777" w:rsidR="004C0F4C" w:rsidRDefault="004C0F4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316F1398" w14:textId="77777777" w:rsidR="004C0F4C" w:rsidRDefault="004C0F4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3AA5ACDA" w14:textId="77777777" w:rsidR="004C0F4C" w:rsidRDefault="004C0F4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66363398" w14:textId="77777777" w:rsid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7228849A" w14:textId="7E463397"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lastRenderedPageBreak/>
        <w:t>Why a Donkey?</w:t>
      </w:r>
    </w:p>
    <w:p w14:paraId="1773EF80" w14:textId="4A03008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Yeshua begins by telling the disciples to retrieve a donkey. We know this fulfills Zechariah 9:9—</w:t>
      </w:r>
      <w:r w:rsidRPr="00456ADC">
        <w:rPr>
          <w:rFonts w:ascii="Times New Roman" w:eastAsia="Times New Roman" w:hAnsi="Times New Roman" w:cs="Times New Roman"/>
          <w:i/>
          <w:iCs/>
          <w:color w:val="000000"/>
          <w:kern w:val="0"/>
          <w14:ligatures w14:val="none"/>
        </w:rPr>
        <w:t xml:space="preserve"> “Behold, your King comes to you humble and riding on a donkey.”</w:t>
      </w:r>
      <w:r w:rsidRPr="00456ADC">
        <w:rPr>
          <w:rFonts w:ascii="Times New Roman" w:eastAsia="Times New Roman" w:hAnsi="Times New Roman" w:cs="Times New Roman"/>
          <w:color w:val="000000"/>
          <w:kern w:val="0"/>
          <w14:ligatures w14:val="none"/>
        </w:rPr>
        <w:t> Yeshua intentionally sends for the donkey because He must fulfill everything written about Him in the Torah and the Prophets. Riding a donkey is a </w:t>
      </w:r>
      <w:r w:rsidRPr="00456ADC">
        <w:rPr>
          <w:rFonts w:ascii="Times New Roman" w:eastAsia="Times New Roman" w:hAnsi="Times New Roman" w:cs="Times New Roman"/>
          <w:b/>
          <w:bCs/>
          <w:color w:val="000000"/>
          <w:kern w:val="0"/>
          <w14:ligatures w14:val="none"/>
        </w:rPr>
        <w:t>public messianic claim</w:t>
      </w:r>
      <w:r w:rsidRPr="00456ADC">
        <w:rPr>
          <w:rFonts w:ascii="Times New Roman" w:eastAsia="Times New Roman" w:hAnsi="Times New Roman" w:cs="Times New Roman"/>
          <w:color w:val="000000"/>
          <w:kern w:val="0"/>
          <w14:ligatures w14:val="none"/>
        </w:rPr>
        <w:t>.</w:t>
      </w:r>
    </w:p>
    <w:p w14:paraId="55B7B60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But there is something deeper happening. Messiah’s donkey doesn’t begin with Zechariah. It goes much further back.</w:t>
      </w:r>
    </w:p>
    <w:p w14:paraId="03CEEAB0"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To understand the Triumphal Entry, we must understand the </w:t>
      </w:r>
      <w:r w:rsidRPr="00456ADC">
        <w:rPr>
          <w:rFonts w:ascii="Times New Roman" w:eastAsia="Times New Roman" w:hAnsi="Times New Roman" w:cs="Times New Roman"/>
          <w:b/>
          <w:bCs/>
          <w:color w:val="000000"/>
          <w:kern w:val="0"/>
          <w14:ligatures w14:val="none"/>
        </w:rPr>
        <w:t>biblical pattern</w:t>
      </w:r>
      <w:r w:rsidRPr="00456ADC">
        <w:rPr>
          <w:rFonts w:ascii="Times New Roman" w:eastAsia="Times New Roman" w:hAnsi="Times New Roman" w:cs="Times New Roman"/>
          <w:color w:val="000000"/>
          <w:kern w:val="0"/>
          <w14:ligatures w14:val="none"/>
        </w:rPr>
        <w:t>. God works in patterns. The way He acted in the past reveals who He is and how He works in the present.</w:t>
      </w:r>
    </w:p>
    <w:p w14:paraId="340E01A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one of those patterns is this:</w:t>
      </w:r>
    </w:p>
    <w:p w14:paraId="6E2B6BF6" w14:textId="57B738CD" w:rsidR="00456ADC" w:rsidRPr="00456ADC" w:rsidRDefault="00456ADC" w:rsidP="007B2B24">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The donkey appears at key moments in Israel’s story of redemption.</w:t>
      </w:r>
    </w:p>
    <w:p w14:paraId="12D9C125" w14:textId="77777777"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t>1. Abraham — Covenant and Sacrifice</w:t>
      </w:r>
    </w:p>
    <w:p w14:paraId="46D356D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story begins with Abraham—</w:t>
      </w:r>
      <w:r w:rsidRPr="00456ADC">
        <w:rPr>
          <w:rFonts w:ascii="Times New Roman" w:eastAsia="Times New Roman" w:hAnsi="Times New Roman" w:cs="Times New Roman"/>
          <w:i/>
          <w:iCs/>
          <w:color w:val="000000"/>
          <w:kern w:val="0"/>
          <w14:ligatures w14:val="none"/>
        </w:rPr>
        <w:t>Avraham Avinu</w:t>
      </w:r>
      <w:r w:rsidRPr="00456ADC">
        <w:rPr>
          <w:rFonts w:ascii="Times New Roman" w:eastAsia="Times New Roman" w:hAnsi="Times New Roman" w:cs="Times New Roman"/>
          <w:color w:val="000000"/>
          <w:kern w:val="0"/>
          <w14:ligatures w14:val="none"/>
        </w:rPr>
        <w:t>, our father Abraham. In Genesis 22, God tells Abraham to offer his unique, beloved son Isaac. This is the </w:t>
      </w:r>
      <w:r w:rsidRPr="00456ADC">
        <w:rPr>
          <w:rFonts w:ascii="Times New Roman" w:eastAsia="Times New Roman" w:hAnsi="Times New Roman" w:cs="Times New Roman"/>
          <w:i/>
          <w:iCs/>
          <w:color w:val="000000"/>
          <w:kern w:val="0"/>
          <w14:ligatures w14:val="none"/>
        </w:rPr>
        <w:t>Akedah</w:t>
      </w:r>
      <w:r w:rsidRPr="00456ADC">
        <w:rPr>
          <w:rFonts w:ascii="Times New Roman" w:eastAsia="Times New Roman" w:hAnsi="Times New Roman" w:cs="Times New Roman"/>
          <w:color w:val="000000"/>
          <w:kern w:val="0"/>
          <w14:ligatures w14:val="none"/>
        </w:rPr>
        <w:t>, the binding of Isaac.</w:t>
      </w:r>
    </w:p>
    <w:p w14:paraId="34B6A0D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Genesis 22:3 says:</w:t>
      </w:r>
    </w:p>
    <w:p w14:paraId="5D4516D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“Abraham rose early in the morning, saddled his donkey…”</w:t>
      </w:r>
    </w:p>
    <w:p w14:paraId="3E89516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Why mention the donkey? The story would make perfect sense without it. Yet Scripture includes it because the donkey </w:t>
      </w:r>
      <w:r w:rsidRPr="00456ADC">
        <w:rPr>
          <w:rFonts w:ascii="Times New Roman" w:eastAsia="Times New Roman" w:hAnsi="Times New Roman" w:cs="Times New Roman"/>
          <w:b/>
          <w:bCs/>
          <w:color w:val="000000"/>
          <w:kern w:val="0"/>
          <w14:ligatures w14:val="none"/>
        </w:rPr>
        <w:t>carries the wood and the supplies for the sacrifice</w:t>
      </w:r>
      <w:r w:rsidRPr="00456ADC">
        <w:rPr>
          <w:rFonts w:ascii="Times New Roman" w:eastAsia="Times New Roman" w:hAnsi="Times New Roman" w:cs="Times New Roman"/>
          <w:color w:val="000000"/>
          <w:kern w:val="0"/>
          <w14:ligatures w14:val="none"/>
        </w:rPr>
        <w:t>.</w:t>
      </w:r>
    </w:p>
    <w:p w14:paraId="3504B17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This moment establishes covenant through faith and obedience. The donkey is present at the moment the beloved son is placed upon the wood. The Akedah whispers of a future redemption.</w:t>
      </w:r>
    </w:p>
    <w:p w14:paraId="1018DBEE"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parallels between Isaac and Yeshua are profound:</w:t>
      </w:r>
    </w:p>
    <w:p w14:paraId="24B9E7B2"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Father offers His beloved Son.</w:t>
      </w:r>
    </w:p>
    <w:p w14:paraId="0AFA4DEA"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donkey carries the wood; Isaac carries the wood; Yeshua carries His cross.</w:t>
      </w:r>
    </w:p>
    <w:p w14:paraId="3F8BD0F7"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Abraham rises early; Yeshua is condemned early.</w:t>
      </w:r>
    </w:p>
    <w:p w14:paraId="71DC6E17"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Abraham saddles his donkey; Messiah rides a donkey.</w:t>
      </w:r>
    </w:p>
    <w:p w14:paraId="30786ACF"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Isaac willingly obeys; Yeshua willingly obeys.</w:t>
      </w:r>
    </w:p>
    <w:p w14:paraId="16A643D2"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Isaac is offered on Mount Moriah; Yeshua is crucified near Mount Moriah.</w:t>
      </w:r>
    </w:p>
    <w:p w14:paraId="038480BF"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Abraham journeys three days; Yeshua rises on the third day.</w:t>
      </w:r>
    </w:p>
    <w:p w14:paraId="0D4BCE5F" w14:textId="77777777" w:rsidR="00456ADC" w:rsidRPr="00456ADC" w:rsidRDefault="00456ADC" w:rsidP="00456ADC">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Isaac asks, “Where is the lamb?” Abraham replies, “God will provide Himself the lamb.” Yeshua </w:t>
      </w:r>
      <w:r w:rsidRPr="00456ADC">
        <w:rPr>
          <w:rFonts w:ascii="Times New Roman" w:eastAsia="Times New Roman" w:hAnsi="Times New Roman" w:cs="Times New Roman"/>
          <w:i/>
          <w:iCs/>
          <w:color w:val="000000"/>
          <w:kern w:val="0"/>
          <w14:ligatures w14:val="none"/>
        </w:rPr>
        <w:t>is</w:t>
      </w:r>
      <w:r w:rsidRPr="00456ADC">
        <w:rPr>
          <w:rFonts w:ascii="Times New Roman" w:eastAsia="Times New Roman" w:hAnsi="Times New Roman" w:cs="Times New Roman"/>
          <w:color w:val="000000"/>
          <w:kern w:val="0"/>
          <w14:ligatures w14:val="none"/>
        </w:rPr>
        <w:t> the Lamb of God.</w:t>
      </w:r>
    </w:p>
    <w:p w14:paraId="0C6C73F5" w14:textId="38AC2B49" w:rsidR="00456ADC" w:rsidRPr="00456ADC" w:rsidRDefault="00456ADC" w:rsidP="004C0F4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lastRenderedPageBreak/>
        <w:t>This is why Yeshua says in John 8:56, </w:t>
      </w:r>
      <w:r w:rsidRPr="00456ADC">
        <w:rPr>
          <w:rFonts w:ascii="Times New Roman" w:eastAsia="Times New Roman" w:hAnsi="Times New Roman" w:cs="Times New Roman"/>
          <w:i/>
          <w:iCs/>
          <w:color w:val="000000"/>
          <w:kern w:val="0"/>
          <w14:ligatures w14:val="none"/>
        </w:rPr>
        <w:t>“Abraham saw My day and rejoiced.”</w:t>
      </w:r>
      <w:r w:rsidRPr="00456ADC">
        <w:rPr>
          <w:rFonts w:ascii="Times New Roman" w:eastAsia="Times New Roman" w:hAnsi="Times New Roman" w:cs="Times New Roman"/>
          <w:color w:val="000000"/>
          <w:kern w:val="0"/>
          <w14:ligatures w14:val="none"/>
        </w:rPr>
        <w:t> In some prophetic way, Abraham glimpsed Messiah’s future work.</w:t>
      </w:r>
    </w:p>
    <w:p w14:paraId="37A935C0" w14:textId="77777777" w:rsidR="00456ADC" w:rsidRPr="00456ADC" w:rsidRDefault="00456ADC" w:rsidP="00456ADC">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456ADC">
        <w:rPr>
          <w:rFonts w:ascii="Times New Roman" w:eastAsia="Times New Roman" w:hAnsi="Times New Roman" w:cs="Times New Roman"/>
          <w:b/>
          <w:bCs/>
          <w:color w:val="000000"/>
          <w:kern w:val="0"/>
          <w:sz w:val="36"/>
          <w:szCs w:val="36"/>
          <w14:ligatures w14:val="none"/>
        </w:rPr>
        <w:t>Humility — The Donkey’s Transformative Message</w:t>
      </w:r>
    </w:p>
    <w:p w14:paraId="717FE5FB" w14:textId="508CC22F"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 xml:space="preserve">After Abraham sees </w:t>
      </w:r>
      <w:r w:rsidR="004C0F4C" w:rsidRPr="00456ADC">
        <w:rPr>
          <w:rFonts w:ascii="Times New Roman" w:eastAsia="Times New Roman" w:hAnsi="Times New Roman" w:cs="Times New Roman"/>
          <w:color w:val="000000"/>
          <w:kern w:val="0"/>
          <w14:ligatures w14:val="none"/>
        </w:rPr>
        <w:t>Messiah’s Day</w:t>
      </w:r>
      <w:r w:rsidRPr="00456ADC">
        <w:rPr>
          <w:rFonts w:ascii="Times New Roman" w:eastAsia="Times New Roman" w:hAnsi="Times New Roman" w:cs="Times New Roman"/>
          <w:color w:val="000000"/>
          <w:kern w:val="0"/>
          <w14:ligatures w14:val="none"/>
        </w:rPr>
        <w:t xml:space="preserve"> in prophetic vision, we’re meant to notice something else happening in the story — something subtle but deeply transformative.</w:t>
      </w:r>
    </w:p>
    <w:p w14:paraId="52A6C93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donkey appears at the beginning of the Abraham narrative, but the question we have to ask is this:</w:t>
      </w:r>
    </w:p>
    <w:p w14:paraId="6382268F"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What does the donkey </w:t>
      </w:r>
      <w:r w:rsidRPr="00456ADC">
        <w:rPr>
          <w:rFonts w:ascii="Times New Roman" w:eastAsia="Times New Roman" w:hAnsi="Times New Roman" w:cs="Times New Roman"/>
          <w:b/>
          <w:bCs/>
          <w:i/>
          <w:iCs/>
          <w:color w:val="000000"/>
          <w:kern w:val="0"/>
          <w14:ligatures w14:val="none"/>
        </w:rPr>
        <w:t>mean</w:t>
      </w:r>
      <w:r w:rsidRPr="00456ADC">
        <w:rPr>
          <w:rFonts w:ascii="Times New Roman" w:eastAsia="Times New Roman" w:hAnsi="Times New Roman" w:cs="Times New Roman"/>
          <w:b/>
          <w:bCs/>
          <w:color w:val="000000"/>
          <w:kern w:val="0"/>
          <w14:ligatures w14:val="none"/>
        </w:rPr>
        <w:t> for us?</w:t>
      </w:r>
      <w:r w:rsidRPr="00456ADC">
        <w:rPr>
          <w:rFonts w:ascii="Times New Roman" w:eastAsia="Times New Roman" w:hAnsi="Times New Roman" w:cs="Times New Roman"/>
          <w:color w:val="000000"/>
          <w:kern w:val="0"/>
          <w14:ligatures w14:val="none"/>
        </w:rPr>
        <w:t> </w:t>
      </w:r>
      <w:r w:rsidRPr="00456ADC">
        <w:rPr>
          <w:rFonts w:ascii="Times New Roman" w:eastAsia="Times New Roman" w:hAnsi="Times New Roman" w:cs="Times New Roman"/>
          <w:b/>
          <w:bCs/>
          <w:color w:val="000000"/>
          <w:kern w:val="0"/>
          <w14:ligatures w14:val="none"/>
        </w:rPr>
        <w:t>What is the transformative truth hidden in this pattern?</w:t>
      </w:r>
    </w:p>
    <w:p w14:paraId="130E252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it’s this:</w:t>
      </w:r>
    </w:p>
    <w:p w14:paraId="20B3FD8C"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The donkey points us to the path of humility.</w:t>
      </w:r>
    </w:p>
    <w:p w14:paraId="34129610"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When Messiah enters Jerusalem, Scripture says, </w:t>
      </w:r>
      <w:r w:rsidRPr="00456ADC">
        <w:rPr>
          <w:rFonts w:ascii="Times New Roman" w:eastAsia="Times New Roman" w:hAnsi="Times New Roman" w:cs="Times New Roman"/>
          <w:i/>
          <w:iCs/>
          <w:color w:val="000000"/>
          <w:kern w:val="0"/>
          <w14:ligatures w14:val="none"/>
        </w:rPr>
        <w:t>“Your King comes to you humble, riding on a donkey.”</w:t>
      </w:r>
      <w:r w:rsidRPr="00456ADC">
        <w:rPr>
          <w:rFonts w:ascii="Times New Roman" w:eastAsia="Times New Roman" w:hAnsi="Times New Roman" w:cs="Times New Roman"/>
          <w:color w:val="000000"/>
          <w:kern w:val="0"/>
          <w14:ligatures w14:val="none"/>
        </w:rPr>
        <w:t> He doesn’t choose a war horse. He doesn’t choose a chariot. He chooses a donkey.</w:t>
      </w:r>
    </w:p>
    <w:p w14:paraId="4813B21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Why?</w:t>
      </w:r>
    </w:p>
    <w:p w14:paraId="36A4D54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Because donkeys aren’t impressive. They aren’t powerful. They aren’t admired.</w:t>
      </w:r>
    </w:p>
    <w:p w14:paraId="6C960CD5"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 donkey simply does the work — and in this case, the work was to carry the King.</w:t>
      </w:r>
    </w:p>
    <w:p w14:paraId="537728A3"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In the Kingdom of God, greatness is not measured by how many people follow you, how much influence you have, or how visible your accomplishments are. Greatness is measured by </w:t>
      </w:r>
      <w:r w:rsidRPr="00456ADC">
        <w:rPr>
          <w:rFonts w:ascii="Times New Roman" w:eastAsia="Times New Roman" w:hAnsi="Times New Roman" w:cs="Times New Roman"/>
          <w:b/>
          <w:bCs/>
          <w:color w:val="000000"/>
          <w:kern w:val="0"/>
          <w14:ligatures w14:val="none"/>
        </w:rPr>
        <w:t>how faithfully you carry what God has entrusted to you</w:t>
      </w:r>
      <w:r w:rsidRPr="00456ADC">
        <w:rPr>
          <w:rFonts w:ascii="Times New Roman" w:eastAsia="Times New Roman" w:hAnsi="Times New Roman" w:cs="Times New Roman"/>
          <w:color w:val="000000"/>
          <w:kern w:val="0"/>
          <w14:ligatures w14:val="none"/>
        </w:rPr>
        <w:t>.</w:t>
      </w:r>
    </w:p>
    <w:p w14:paraId="1D5EC63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that is so important in a world where everyone wants to be a rock star, an influencer, the center of attention. But God measures our lives differently.</w:t>
      </w:r>
    </w:p>
    <w:p w14:paraId="57E6ED04" w14:textId="55829D3F" w:rsidR="00456ADC" w:rsidRPr="00456ADC" w:rsidRDefault="004C0F4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So,</w:t>
      </w:r>
      <w:r w:rsidR="00456ADC" w:rsidRPr="00456ADC">
        <w:rPr>
          <w:rFonts w:ascii="Times New Roman" w:eastAsia="Times New Roman" w:hAnsi="Times New Roman" w:cs="Times New Roman"/>
          <w:color w:val="000000"/>
          <w:kern w:val="0"/>
          <w14:ligatures w14:val="none"/>
        </w:rPr>
        <w:t xml:space="preserve"> we have to ask ourselves the honest question:</w:t>
      </w:r>
    </w:p>
    <w:p w14:paraId="511FA5C4"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Am I trying to be the king?</w:t>
      </w:r>
      <w:r w:rsidRPr="00456ADC">
        <w:rPr>
          <w:rFonts w:ascii="Times New Roman" w:eastAsia="Times New Roman" w:hAnsi="Times New Roman" w:cs="Times New Roman"/>
          <w:color w:val="000000"/>
          <w:kern w:val="0"/>
          <w14:ligatures w14:val="none"/>
        </w:rPr>
        <w:t> </w:t>
      </w:r>
      <w:r w:rsidRPr="00456ADC">
        <w:rPr>
          <w:rFonts w:ascii="Times New Roman" w:eastAsia="Times New Roman" w:hAnsi="Times New Roman" w:cs="Times New Roman"/>
          <w:b/>
          <w:bCs/>
          <w:color w:val="000000"/>
          <w:kern w:val="0"/>
          <w14:ligatures w14:val="none"/>
        </w:rPr>
        <w:t>Or am I willing to be the donkey that carries the King?</w:t>
      </w:r>
    </w:p>
    <w:p w14:paraId="46273EF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Some people — because of emotional wounds, fragmentation, or unmet needs — feel they must be the focus of attention. They have to be the king. But the donkey in the Triumphal Entry confronts us with a different invitation:</w:t>
      </w:r>
    </w:p>
    <w:p w14:paraId="6AA6B595"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Are you willing to be the one who simply carries God’s purposes, even when no one applauds?</w:t>
      </w:r>
    </w:p>
    <w:p w14:paraId="1891160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lastRenderedPageBreak/>
        <w:t>Because the kingdom advances through people who are faithful behind the scenes. People who carry God’s purposes quietly. People who serve without needing recognition.</w:t>
      </w:r>
    </w:p>
    <w:p w14:paraId="11060E64"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Those are the ones who will hear, </w:t>
      </w:r>
      <w:r w:rsidRPr="00456ADC">
        <w:rPr>
          <w:rFonts w:ascii="Times New Roman" w:eastAsia="Times New Roman" w:hAnsi="Times New Roman" w:cs="Times New Roman"/>
          <w:i/>
          <w:iCs/>
          <w:color w:val="000000"/>
          <w:kern w:val="0"/>
          <w14:ligatures w14:val="none"/>
        </w:rPr>
        <w:t>“Well done, good and faithful servant.”</w:t>
      </w:r>
    </w:p>
    <w:p w14:paraId="3062C6A1"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there’s something more:</w:t>
      </w:r>
    </w:p>
    <w:p w14:paraId="586AE01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In Genesis 22, the donkey carries the wood for the sacrifice. In the Gospels, the donkey carries Messiah toward the cross.</w:t>
      </w:r>
    </w:p>
    <w:p w14:paraId="17237E6B"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Both stories reveal the same truth:</w:t>
      </w:r>
    </w:p>
    <w:p w14:paraId="47B57ADB"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God advances redemption through ordinary, humble servants.</w:t>
      </w:r>
    </w:p>
    <w:p w14:paraId="1836EEF0"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You may feel ordinary. You may feel unnoticed. But those are the people God uses to carry the kingdom forward.</w:t>
      </w:r>
    </w:p>
    <w:p w14:paraId="0E793CB1"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It’s the ones who say:</w:t>
      </w:r>
    </w:p>
    <w:p w14:paraId="5C19FB0F"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“Lord, if You can use me, I will carry whatever You ask me to carry.”</w:t>
      </w:r>
    </w:p>
    <w:p w14:paraId="6BC16775"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If we are willing to carry what He entrusts to us — whether it’s visible or hidden — we honor the King.</w:t>
      </w:r>
    </w:p>
    <w:p w14:paraId="75AADAC1"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Never underestimate what God can do with a life fully surrendered to Him.</w:t>
      </w:r>
    </w:p>
    <w:p w14:paraId="5533C8DB" w14:textId="6364265B" w:rsidR="00456ADC" w:rsidRPr="00456ADC" w:rsidRDefault="00456ADC" w:rsidP="004C0F4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that’s why this moment in Abraham’s story matters so much. The donkey is not a side detail. It is a symbol of the humility through which God brings redemption.</w:t>
      </w:r>
    </w:p>
    <w:p w14:paraId="3EAD59C4" w14:textId="77777777"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t>2. Moses — Redemption and Deliverance</w:t>
      </w:r>
    </w:p>
    <w:p w14:paraId="1B5996B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donkey appears again in Exodus 4:20:</w:t>
      </w:r>
    </w:p>
    <w:p w14:paraId="56F87EAA"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“Moses took his wife and sons, set them on the donkey, and returned to Egypt.”</w:t>
      </w:r>
    </w:p>
    <w:p w14:paraId="16202DD5" w14:textId="4ABED933"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Just as in Abraham’s story, Scripture uses the definite article</w:t>
      </w:r>
      <w:r w:rsidR="004C0F4C" w:rsidRPr="00456ADC">
        <w:rPr>
          <w:rFonts w:ascii="Times New Roman" w:eastAsia="Times New Roman" w:hAnsi="Times New Roman" w:cs="Times New Roman"/>
          <w:color w:val="000000"/>
          <w:kern w:val="0"/>
          <w14:ligatures w14:val="none"/>
        </w:rPr>
        <w:t>—</w:t>
      </w:r>
      <w:r w:rsidR="004C0F4C" w:rsidRPr="00456ADC">
        <w:rPr>
          <w:rFonts w:ascii="Times New Roman" w:eastAsia="Times New Roman" w:hAnsi="Times New Roman" w:cs="Times New Roman"/>
          <w:i/>
          <w:iCs/>
          <w:color w:val="000000"/>
          <w:kern w:val="0"/>
          <w14:ligatures w14:val="none"/>
        </w:rPr>
        <w:t xml:space="preserve"> “</w:t>
      </w:r>
      <w:r w:rsidRPr="00456ADC">
        <w:rPr>
          <w:rFonts w:ascii="Times New Roman" w:eastAsia="Times New Roman" w:hAnsi="Times New Roman" w:cs="Times New Roman"/>
          <w:i/>
          <w:iCs/>
          <w:color w:val="000000"/>
          <w:kern w:val="0"/>
          <w14:ligatures w14:val="none"/>
        </w:rPr>
        <w:t>the”</w:t>
      </w:r>
      <w:r w:rsidRPr="00456ADC">
        <w:rPr>
          <w:rFonts w:ascii="Times New Roman" w:eastAsia="Times New Roman" w:hAnsi="Times New Roman" w:cs="Times New Roman"/>
          <w:color w:val="000000"/>
          <w:kern w:val="0"/>
          <w14:ligatures w14:val="none"/>
        </w:rPr>
        <w:t> donkey (hachamor)—hinting at continuity.</w:t>
      </w:r>
    </w:p>
    <w:p w14:paraId="6B8AF155"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donkey is present at the beginning of the Exodus redemption. which ultimately becomes the pattern of the redemption through the Messiah. So, the pattern begins to move from shadow to fulfillment, so what began quietly with Abraham and Moses ultimately culminates when Messiah rides into Jerusalem.</w:t>
      </w:r>
    </w:p>
    <w:p w14:paraId="4C59497B"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Redemption begins with the humble, but redemption also begins with the courage to go.</w:t>
      </w:r>
    </w:p>
    <w:p w14:paraId="1864DA6A" w14:textId="3C4B29F4" w:rsidR="00456ADC" w:rsidRPr="00456ADC" w:rsidRDefault="004C0F4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lastRenderedPageBreak/>
        <w:t>So,</w:t>
      </w:r>
      <w:r w:rsidR="00456ADC" w:rsidRPr="00456ADC">
        <w:rPr>
          <w:rFonts w:ascii="Times New Roman" w:eastAsia="Times New Roman" w:hAnsi="Times New Roman" w:cs="Times New Roman"/>
          <w:color w:val="000000"/>
          <w:kern w:val="0"/>
          <w14:ligatures w14:val="none"/>
        </w:rPr>
        <w:t xml:space="preserve"> when Moses began his journey, he was returning not to a place of comfort, not to a place of welcome, but to Egypt, the place he had failed, the place that he had fled, the place ruled by the most powerful empire on Earth. And…</w:t>
      </w:r>
    </w:p>
    <w:p w14:paraId="701BC91B"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Yet, the Torah tells us, it says, He began the journey. Sometimes the most spiritual moment in a person’s life is not a miracle—it’s when they stop running and say, </w:t>
      </w:r>
      <w:r w:rsidRPr="00456ADC">
        <w:rPr>
          <w:rFonts w:ascii="Times New Roman" w:eastAsia="Times New Roman" w:hAnsi="Times New Roman" w:cs="Times New Roman"/>
          <w:i/>
          <w:iCs/>
          <w:color w:val="000000"/>
          <w:kern w:val="0"/>
          <w14:ligatures w14:val="none"/>
        </w:rPr>
        <w:t>“Hineni—here I am.”</w:t>
      </w:r>
    </w:p>
    <w:p w14:paraId="74FEFE4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Redemption begins with humility and the courage to go.</w:t>
      </w:r>
    </w:p>
    <w:p w14:paraId="756DD22A"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Because redemption often begins with just one single step, And oftentimes, God values availability over ability.</w:t>
      </w:r>
    </w:p>
    <w:p w14:paraId="11249683"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Oftentimes, God uses the foolish things that confound the wise. Why? Because it's Availability over just ability.</w:t>
      </w:r>
    </w:p>
    <w:p w14:paraId="43AEDFCE"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Because God just wants people who'll say yes.</w:t>
      </w:r>
    </w:p>
    <w:p w14:paraId="26CCAED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God uses the humble. And this is how redemption begins. Pharaoh has armies, Pharaoh has chariots, Pharaoh has power, but the redemption from Egypt begins with a shepherd, a staff, and a donkey going down a dusty road.</w:t>
      </w:r>
    </w:p>
    <w:p w14:paraId="3E213506" w14:textId="5C6CF500" w:rsidR="004466B1" w:rsidRPr="004C0F4C" w:rsidRDefault="00456ADC" w:rsidP="007B2B24">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God delights in using the humble. Because humility creates space for God's presence and power to be expressed and to be moved in our life.</w:t>
      </w:r>
    </w:p>
    <w:p w14:paraId="22697B4F" w14:textId="5C04C5B2"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t>3. Solomon — Kingship and Coronation</w:t>
      </w:r>
    </w:p>
    <w:p w14:paraId="43AC45D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In 1 Kings 1:33–34, David commands:</w:t>
      </w:r>
    </w:p>
    <w:p w14:paraId="43000F2A"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“Have Solomon ride on my mule… and proclaim, ‘Long live King Solomon!’”</w:t>
      </w:r>
    </w:p>
    <w:p w14:paraId="745291BA"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donkey (or mule) becomes associated with </w:t>
      </w:r>
      <w:r w:rsidRPr="00456ADC">
        <w:rPr>
          <w:rFonts w:ascii="Times New Roman" w:eastAsia="Times New Roman" w:hAnsi="Times New Roman" w:cs="Times New Roman"/>
          <w:b/>
          <w:bCs/>
          <w:color w:val="000000"/>
          <w:kern w:val="0"/>
          <w14:ligatures w14:val="none"/>
        </w:rPr>
        <w:t>legitimate Davidic kingship</w:t>
      </w:r>
      <w:r w:rsidRPr="00456ADC">
        <w:rPr>
          <w:rFonts w:ascii="Times New Roman" w:eastAsia="Times New Roman" w:hAnsi="Times New Roman" w:cs="Times New Roman"/>
          <w:color w:val="000000"/>
          <w:kern w:val="0"/>
          <w14:ligatures w14:val="none"/>
        </w:rPr>
        <w:t>.</w:t>
      </w:r>
    </w:p>
    <w:p w14:paraId="1EAD73C0" w14:textId="36A7E1BA" w:rsidR="00456ADC" w:rsidRPr="00456ADC" w:rsidRDefault="004C0F4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So,</w:t>
      </w:r>
      <w:r w:rsidR="00456ADC" w:rsidRPr="00456ADC">
        <w:rPr>
          <w:rFonts w:ascii="Times New Roman" w:eastAsia="Times New Roman" w:hAnsi="Times New Roman" w:cs="Times New Roman"/>
          <w:color w:val="000000"/>
          <w:kern w:val="0"/>
          <w14:ligatures w14:val="none"/>
        </w:rPr>
        <w:t xml:space="preserve"> when Yeshua rides into Jerusalem on a donkey, He is making a </w:t>
      </w:r>
      <w:r w:rsidR="00456ADC" w:rsidRPr="00456ADC">
        <w:rPr>
          <w:rFonts w:ascii="Times New Roman" w:eastAsia="Times New Roman" w:hAnsi="Times New Roman" w:cs="Times New Roman"/>
          <w:b/>
          <w:bCs/>
          <w:color w:val="000000"/>
          <w:kern w:val="0"/>
          <w14:ligatures w14:val="none"/>
        </w:rPr>
        <w:t>public declaration</w:t>
      </w:r>
      <w:r w:rsidR="00456ADC" w:rsidRPr="00456ADC">
        <w:rPr>
          <w:rFonts w:ascii="Times New Roman" w:eastAsia="Times New Roman" w:hAnsi="Times New Roman" w:cs="Times New Roman"/>
          <w:color w:val="000000"/>
          <w:kern w:val="0"/>
          <w14:ligatures w14:val="none"/>
        </w:rPr>
        <w:t>:</w:t>
      </w:r>
    </w:p>
    <w:p w14:paraId="7F3E44DE"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The Son of David has come.</w:t>
      </w:r>
    </w:p>
    <w:p w14:paraId="12E4FABA"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crowds understand this and cry out:</w:t>
      </w:r>
    </w:p>
    <w:p w14:paraId="757371A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“Hoshiana ben David!”</w:t>
      </w:r>
      <w:r w:rsidRPr="00456ADC">
        <w:rPr>
          <w:rFonts w:ascii="Times New Roman" w:eastAsia="Times New Roman" w:hAnsi="Times New Roman" w:cs="Times New Roman"/>
          <w:color w:val="000000"/>
          <w:kern w:val="0"/>
          <w14:ligatures w14:val="none"/>
        </w:rPr>
        <w:t> — </w:t>
      </w:r>
      <w:r w:rsidRPr="00456ADC">
        <w:rPr>
          <w:rFonts w:ascii="Times New Roman" w:eastAsia="Times New Roman" w:hAnsi="Times New Roman" w:cs="Times New Roman"/>
          <w:i/>
          <w:iCs/>
          <w:color w:val="000000"/>
          <w:kern w:val="0"/>
          <w14:ligatures w14:val="none"/>
        </w:rPr>
        <w:t>“Save us, Son of David!”</w:t>
      </w:r>
    </w:p>
    <w:p w14:paraId="68DB394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greater Solomon has arrived. And that's why the crowds understand it, and they shout, Hoshiana ben-David, salvation to the Son of David, quoting Psalm 118. And so, the connection between Messiah and Solomon reveals something very profound.</w:t>
      </w:r>
    </w:p>
    <w:p w14:paraId="3D323CE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Solomon rode toward his throne. Messiah rode toward the cross.</w:t>
      </w:r>
    </w:p>
    <w:p w14:paraId="4B5836E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lastRenderedPageBreak/>
        <w:t>Solomon was the son of David who built the temple. The Messiah is the greater son of David who brings the kingdom of God, who builds the kingdom of God, like Solomon built a temple.</w:t>
      </w:r>
    </w:p>
    <w:p w14:paraId="123EF77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the entry into Jerusalem functions like a new coronation procession, announcing the arrival of the promised king. So, David commands a donkey to be sent to take Solomon to the coronation. Messiah instructs or commands the disciples to bring a donkey. Solomon rides David's mule. Messiah rides a donkey.</w:t>
      </w:r>
    </w:p>
    <w:p w14:paraId="14A9396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There's a public procession to Jerusalem. Yeshua takes a public procession into Jerusalem. The crowd shout long live the king, as in King Solomon, and the crowds shout Hosanna to the son of David.</w:t>
      </w:r>
    </w:p>
    <w:p w14:paraId="3B0BC05E"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So… The true son of David is revealed in Solomon. And Yeshua is identified as the ultimate fulfillment of that Son, and so the parallels are striking. It is a public declaration of Davidic kingship that Yeshua is making. And a lot of people miss that.</w:t>
      </w:r>
    </w:p>
    <w:p w14:paraId="4CDFA679"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Every generation who faces the same question is this.</w:t>
      </w:r>
    </w:p>
    <w:p w14:paraId="3B023F0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Do you want a king who serves your expectations? Or a king who will transform your heart?</w:t>
      </w:r>
    </w:p>
    <w:p w14:paraId="6037FB6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people wanted a military king. They didn't want a spiritual, humble king who would die on a cross. They wanted a messianic king that would crush their enemies, but Yeshua came to crush sin and death at his first coming.</w:t>
      </w:r>
    </w:p>
    <w:p w14:paraId="5EB489CA"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so, it's the Messiah who rides a donkey isn't just revealing kingship, it's revealing the true nature of his kingdom, and I think that's important.</w:t>
      </w:r>
    </w:p>
    <w:p w14:paraId="4F16EF63"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In the kingdoms of this world, kings ride horses. But in the kingdom of God, the king rides a donkey. It's about the nature of his kingdom.</w:t>
      </w:r>
    </w:p>
    <w:p w14:paraId="3DEA7D1C" w14:textId="1B024CAC"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 xml:space="preserve">And </w:t>
      </w:r>
      <w:r w:rsidR="004C0F4C" w:rsidRPr="00456ADC">
        <w:rPr>
          <w:rFonts w:ascii="Times New Roman" w:eastAsia="Times New Roman" w:hAnsi="Times New Roman" w:cs="Times New Roman"/>
          <w:color w:val="000000"/>
          <w:kern w:val="0"/>
          <w14:ligatures w14:val="none"/>
        </w:rPr>
        <w:t>so,</w:t>
      </w:r>
      <w:r w:rsidRPr="00456ADC">
        <w:rPr>
          <w:rFonts w:ascii="Times New Roman" w:eastAsia="Times New Roman" w:hAnsi="Times New Roman" w:cs="Times New Roman"/>
          <w:color w:val="000000"/>
          <w:kern w:val="0"/>
          <w14:ligatures w14:val="none"/>
        </w:rPr>
        <w:t xml:space="preserve"> Solomon rides a donkey to show he was the son of David, Messiah rides a donkey to show he is the greater son of David, but the greatest difference is this.</w:t>
      </w:r>
    </w:p>
    <w:p w14:paraId="67CE745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Solomon rode towards his throne. And Messiah rode towards the cross.</w:t>
      </w:r>
    </w:p>
    <w:p w14:paraId="7651E6EC"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Because the king who truly is able to save his people. Is who is the king who gives his life for them.</w:t>
      </w:r>
    </w:p>
    <w:p w14:paraId="3F14EA37"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that is what Messiah Yeshua has done for you.</w:t>
      </w:r>
    </w:p>
    <w:p w14:paraId="206A0AD6"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And so, this is the background of what was meant to be understood. All of this, Abraham's donkey, the donkey… of Moses… and the donkey of Solomon, the donkey of the Zechariah 9 passage.</w:t>
      </w:r>
    </w:p>
    <w:p w14:paraId="1F2E78D4" w14:textId="51C3CA9D" w:rsid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Yeshua's entry all builds on this pattern</w:t>
      </w:r>
      <w:r w:rsidR="004C0F4C">
        <w:rPr>
          <w:rFonts w:ascii="Times New Roman" w:eastAsia="Times New Roman" w:hAnsi="Times New Roman" w:cs="Times New Roman"/>
          <w:color w:val="000000"/>
          <w:kern w:val="0"/>
          <w14:ligatures w14:val="none"/>
        </w:rPr>
        <w:t>.</w:t>
      </w:r>
    </w:p>
    <w:p w14:paraId="250E0EDD" w14:textId="1A4F5252" w:rsidR="00456ADC" w:rsidRPr="00456ADC" w:rsidRDefault="00E165A4" w:rsidP="004466B1">
      <w:pPr>
        <w:spacing w:after="0" w:line="240" w:lineRule="auto"/>
        <w:rPr>
          <w:rFonts w:ascii="Times New Roman" w:eastAsia="Times New Roman" w:hAnsi="Times New Roman" w:cs="Times New Roman"/>
          <w:color w:val="000000"/>
          <w:kern w:val="0"/>
          <w14:ligatures w14:val="none"/>
        </w:rPr>
      </w:pPr>
      <w:r>
        <w:rPr>
          <w:noProof/>
        </w:rPr>
      </w:r>
      <w:r>
        <w:pict w14:anchorId="1B6496EA">
          <v:rect id="Horizontal Line 3" o:spid="_x0000_s1029"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528525CA" w14:textId="705DD07A" w:rsidR="004466B1" w:rsidRDefault="00E55163" w:rsidP="004466B1">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Pr>
          <w:rFonts w:ascii="Times New Roman" w:eastAsia="Times New Roman" w:hAnsi="Times New Roman" w:cs="Times New Roman"/>
          <w:b/>
          <w:bCs/>
          <w:color w:val="000000"/>
          <w:kern w:val="36"/>
          <w:sz w:val="48"/>
          <w:szCs w:val="48"/>
          <w14:ligatures w14:val="none"/>
        </w:rPr>
        <w:t>Why a Donkey Summary</w:t>
      </w:r>
    </w:p>
    <w:p w14:paraId="2FE09E07" w14:textId="61D4BAD6"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S</w:t>
      </w:r>
      <w:r w:rsidRPr="004466B1">
        <w:rPr>
          <w:rFonts w:ascii="Times New Roman" w:eastAsia="Times New Roman" w:hAnsi="Times New Roman" w:cs="Times New Roman"/>
          <w:color w:val="000000"/>
          <w:kern w:val="0"/>
          <w14:ligatures w14:val="none"/>
        </w:rPr>
        <w:t>tage 1 is the covenant.</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Abraham</w:t>
      </w:r>
      <w:r>
        <w:rPr>
          <w:rFonts w:ascii="Times New Roman" w:eastAsia="Times New Roman" w:hAnsi="Times New Roman" w:cs="Times New Roman"/>
          <w:color w:val="000000"/>
          <w:kern w:val="0"/>
          <w14:ligatures w14:val="none"/>
        </w:rPr>
        <w:t xml:space="preserve"> and t</w:t>
      </w:r>
      <w:r w:rsidRPr="004466B1">
        <w:rPr>
          <w:rFonts w:ascii="Times New Roman" w:eastAsia="Times New Roman" w:hAnsi="Times New Roman" w:cs="Times New Roman"/>
          <w:color w:val="000000"/>
          <w:kern w:val="0"/>
          <w14:ligatures w14:val="none"/>
        </w:rPr>
        <w:t>he Binding of Isaac.</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And the wood for the sacrifice?</w:t>
      </w:r>
    </w:p>
    <w:p w14:paraId="71175B3E" w14:textId="4C7528B9"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 xml:space="preserve">Stage 2 is redemption. The person is </w:t>
      </w:r>
      <w:r w:rsidR="004C0F4C" w:rsidRPr="004466B1">
        <w:rPr>
          <w:rFonts w:ascii="Times New Roman" w:eastAsia="Times New Roman" w:hAnsi="Times New Roman" w:cs="Times New Roman"/>
          <w:color w:val="000000"/>
          <w:kern w:val="0"/>
          <w14:ligatures w14:val="none"/>
        </w:rPr>
        <w:t>Moses;</w:t>
      </w:r>
      <w:r w:rsidRPr="004466B1">
        <w:rPr>
          <w:rFonts w:ascii="Times New Roman" w:eastAsia="Times New Roman" w:hAnsi="Times New Roman" w:cs="Times New Roman"/>
          <w:color w:val="000000"/>
          <w:kern w:val="0"/>
          <w14:ligatures w14:val="none"/>
        </w:rPr>
        <w:t xml:space="preserve"> the event is the Exodus. Redemption begins, and what the donkey carries is the household of Israel</w:t>
      </w:r>
      <w:r>
        <w:rPr>
          <w:rFonts w:ascii="Times New Roman" w:eastAsia="Times New Roman" w:hAnsi="Times New Roman" w:cs="Times New Roman"/>
          <w:color w:val="000000"/>
          <w:kern w:val="0"/>
          <w14:ligatures w14:val="none"/>
        </w:rPr>
        <w:t>, Moses Family.</w:t>
      </w:r>
    </w:p>
    <w:p w14:paraId="24435678" w14:textId="5F40C1D3"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S</w:t>
      </w:r>
      <w:r w:rsidRPr="004466B1">
        <w:rPr>
          <w:rFonts w:ascii="Times New Roman" w:eastAsia="Times New Roman" w:hAnsi="Times New Roman" w:cs="Times New Roman"/>
          <w:color w:val="000000"/>
          <w:kern w:val="0"/>
          <w14:ligatures w14:val="none"/>
        </w:rPr>
        <w:t xml:space="preserve">tage 3, is kingship. It's Solomon, it's the son of David crowned, it's the royal heir. Then you have Messiah Yeshua, the </w:t>
      </w:r>
      <w:r>
        <w:rPr>
          <w:rFonts w:ascii="Times New Roman" w:eastAsia="Times New Roman" w:hAnsi="Times New Roman" w:cs="Times New Roman"/>
          <w:color w:val="000000"/>
          <w:kern w:val="0"/>
          <w14:ligatures w14:val="none"/>
        </w:rPr>
        <w:t>K</w:t>
      </w:r>
      <w:r w:rsidRPr="004466B1">
        <w:rPr>
          <w:rFonts w:ascii="Times New Roman" w:eastAsia="Times New Roman" w:hAnsi="Times New Roman" w:cs="Times New Roman"/>
          <w:color w:val="000000"/>
          <w:kern w:val="0"/>
          <w14:ligatures w14:val="none"/>
        </w:rPr>
        <w:t xml:space="preserve">ing enters Jerusalem, the </w:t>
      </w:r>
      <w:r>
        <w:rPr>
          <w:rFonts w:ascii="Times New Roman" w:eastAsia="Times New Roman" w:hAnsi="Times New Roman" w:cs="Times New Roman"/>
          <w:color w:val="000000"/>
          <w:kern w:val="0"/>
          <w14:ligatures w14:val="none"/>
        </w:rPr>
        <w:t>K</w:t>
      </w:r>
      <w:r w:rsidRPr="004466B1">
        <w:rPr>
          <w:rFonts w:ascii="Times New Roman" w:eastAsia="Times New Roman" w:hAnsi="Times New Roman" w:cs="Times New Roman"/>
          <w:color w:val="000000"/>
          <w:kern w:val="0"/>
          <w14:ligatures w14:val="none"/>
        </w:rPr>
        <w:t>ing of redemption. So, this is a deeper movement.</w:t>
      </w:r>
    </w:p>
    <w:p w14:paraId="2384385B" w14:textId="71EDDBAC"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Abraham is sacrifice.</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Moses is redemption</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 xml:space="preserve">Solomon is kingship, but Yeshua is </w:t>
      </w:r>
      <w:r>
        <w:rPr>
          <w:rFonts w:ascii="Times New Roman" w:eastAsia="Times New Roman" w:hAnsi="Times New Roman" w:cs="Times New Roman"/>
          <w:color w:val="000000"/>
          <w:kern w:val="0"/>
          <w14:ligatures w14:val="none"/>
        </w:rPr>
        <w:t>K</w:t>
      </w:r>
      <w:r w:rsidRPr="004466B1">
        <w:rPr>
          <w:rFonts w:ascii="Times New Roman" w:eastAsia="Times New Roman" w:hAnsi="Times New Roman" w:cs="Times New Roman"/>
          <w:color w:val="000000"/>
          <w:kern w:val="0"/>
          <w14:ligatures w14:val="none"/>
        </w:rPr>
        <w:t xml:space="preserve">ingdom. He brings the </w:t>
      </w:r>
      <w:r>
        <w:rPr>
          <w:rFonts w:ascii="Times New Roman" w:eastAsia="Times New Roman" w:hAnsi="Times New Roman" w:cs="Times New Roman"/>
          <w:color w:val="000000"/>
          <w:kern w:val="0"/>
          <w14:ligatures w14:val="none"/>
        </w:rPr>
        <w:t>K</w:t>
      </w:r>
      <w:r w:rsidRPr="004466B1">
        <w:rPr>
          <w:rFonts w:ascii="Times New Roman" w:eastAsia="Times New Roman" w:hAnsi="Times New Roman" w:cs="Times New Roman"/>
          <w:color w:val="000000"/>
          <w:kern w:val="0"/>
          <w14:ligatures w14:val="none"/>
        </w:rPr>
        <w:t>ingdom. So</w:t>
      </w:r>
      <w:r w:rsidR="00E55163">
        <w:rPr>
          <w:rFonts w:ascii="Times New Roman" w:eastAsia="Times New Roman" w:hAnsi="Times New Roman" w:cs="Times New Roman"/>
          <w:color w:val="000000"/>
          <w:kern w:val="0"/>
          <w14:ligatures w14:val="none"/>
        </w:rPr>
        <w:t>,</w:t>
      </w:r>
      <w:r w:rsidRPr="004466B1">
        <w:rPr>
          <w:rFonts w:ascii="Times New Roman" w:eastAsia="Times New Roman" w:hAnsi="Times New Roman" w:cs="Times New Roman"/>
          <w:color w:val="000000"/>
          <w:kern w:val="0"/>
          <w14:ligatures w14:val="none"/>
        </w:rPr>
        <w:t xml:space="preserve"> it begins in Solomon and kingship, but it culminates in Yeshua who brings the </w:t>
      </w:r>
      <w:r>
        <w:rPr>
          <w:rFonts w:ascii="Times New Roman" w:eastAsia="Times New Roman" w:hAnsi="Times New Roman" w:cs="Times New Roman"/>
          <w:color w:val="000000"/>
          <w:kern w:val="0"/>
          <w14:ligatures w14:val="none"/>
        </w:rPr>
        <w:t>K</w:t>
      </w:r>
      <w:r w:rsidRPr="004466B1">
        <w:rPr>
          <w:rFonts w:ascii="Times New Roman" w:eastAsia="Times New Roman" w:hAnsi="Times New Roman" w:cs="Times New Roman"/>
          <w:color w:val="000000"/>
          <w:kern w:val="0"/>
          <w14:ligatures w14:val="none"/>
        </w:rPr>
        <w:t xml:space="preserve">ingdom on earth as it is in </w:t>
      </w:r>
      <w:r>
        <w:rPr>
          <w:rFonts w:ascii="Times New Roman" w:eastAsia="Times New Roman" w:hAnsi="Times New Roman" w:cs="Times New Roman"/>
          <w:color w:val="000000"/>
          <w:kern w:val="0"/>
          <w14:ligatures w14:val="none"/>
        </w:rPr>
        <w:t>H</w:t>
      </w:r>
      <w:r w:rsidRPr="004466B1">
        <w:rPr>
          <w:rFonts w:ascii="Times New Roman" w:eastAsia="Times New Roman" w:hAnsi="Times New Roman" w:cs="Times New Roman"/>
          <w:color w:val="000000"/>
          <w:kern w:val="0"/>
          <w14:ligatures w14:val="none"/>
        </w:rPr>
        <w:t>eaven. Or another way of saying it is that</w:t>
      </w:r>
    </w:p>
    <w:p w14:paraId="46691641" w14:textId="2E106866"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You have Abraham, and in that story, God provides a sacrifice.</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Moses, God redeems the people.</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David Solomon, it's God establishes the kingdom.</w:t>
      </w:r>
    </w:p>
    <w:p w14:paraId="0623C20A" w14:textId="1B18539C"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Messiah Yeshua, God completes redemption and inaugurates the kingdom on earth as it is in heaven already, but not fully yet.</w:t>
      </w:r>
    </w:p>
    <w:p w14:paraId="3C62BF9F" w14:textId="0F4C47BD"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So, the donkey is this thread that runs through the covenant story of redemption, leading to… The final redemption…</w:t>
      </w:r>
    </w:p>
    <w:p w14:paraId="41ADB7AD" w14:textId="7C68DCBF"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And it's a symbol of continuity of God's redemptive plan from the patriarchs to Messiah.</w:t>
      </w:r>
    </w:p>
    <w:p w14:paraId="43055ECE" w14:textId="5DE98957"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And so, what's amazing is that the donkey is there at the turning point is continuing there, at the turning point in redemptive history, in redemption history, right?</w:t>
      </w:r>
    </w:p>
    <w:p w14:paraId="472C0AB1" w14:textId="127A3A91"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 xml:space="preserve">We see this, clearly, as we saw, Abraham, the donkey carries the supplies, Moses, the donkey carries the family, Messiah, the donkey carries the </w:t>
      </w:r>
      <w:r>
        <w:rPr>
          <w:rFonts w:ascii="Times New Roman" w:eastAsia="Times New Roman" w:hAnsi="Times New Roman" w:cs="Times New Roman"/>
          <w:color w:val="000000"/>
          <w:kern w:val="0"/>
          <w14:ligatures w14:val="none"/>
        </w:rPr>
        <w:t>Ki</w:t>
      </w:r>
      <w:r w:rsidRPr="004466B1">
        <w:rPr>
          <w:rFonts w:ascii="Times New Roman" w:eastAsia="Times New Roman" w:hAnsi="Times New Roman" w:cs="Times New Roman"/>
          <w:color w:val="000000"/>
          <w:kern w:val="0"/>
          <w14:ligatures w14:val="none"/>
        </w:rPr>
        <w:t>ng.</w:t>
      </w:r>
    </w:p>
    <w:p w14:paraId="467642AC" w14:textId="2E5E309A" w:rsidR="004466B1" w:rsidRPr="004466B1" w:rsidRDefault="004466B1" w:rsidP="004466B1">
      <w:pPr>
        <w:spacing w:before="100" w:beforeAutospacing="1" w:after="100" w:afterAutospacing="1" w:line="240" w:lineRule="auto"/>
        <w:outlineLvl w:val="0"/>
        <w:rPr>
          <w:rFonts w:ascii="Times New Roman" w:eastAsia="Times New Roman" w:hAnsi="Times New Roman" w:cs="Times New Roman"/>
          <w:color w:val="000000"/>
          <w:kern w:val="0"/>
          <w14:ligatures w14:val="none"/>
        </w:rPr>
      </w:pPr>
      <w:r w:rsidRPr="004466B1">
        <w:rPr>
          <w:rFonts w:ascii="Times New Roman" w:eastAsia="Times New Roman" w:hAnsi="Times New Roman" w:cs="Times New Roman"/>
          <w:color w:val="000000"/>
          <w:kern w:val="0"/>
          <w14:ligatures w14:val="none"/>
        </w:rPr>
        <w:t>And so, sacrifice, redemption, kingship.</w:t>
      </w:r>
      <w:r>
        <w:rPr>
          <w:rFonts w:ascii="Times New Roman" w:eastAsia="Times New Roman" w:hAnsi="Times New Roman" w:cs="Times New Roman"/>
          <w:color w:val="000000"/>
          <w:kern w:val="0"/>
          <w14:ligatures w14:val="none"/>
        </w:rPr>
        <w:t xml:space="preserve"> </w:t>
      </w:r>
      <w:r w:rsidRPr="004466B1">
        <w:rPr>
          <w:rFonts w:ascii="Times New Roman" w:eastAsia="Times New Roman" w:hAnsi="Times New Roman" w:cs="Times New Roman"/>
          <w:color w:val="000000"/>
          <w:kern w:val="0"/>
          <w14:ligatures w14:val="none"/>
        </w:rPr>
        <w:t>Or you could say it like this.</w:t>
      </w:r>
    </w:p>
    <w:p w14:paraId="3071DCD9" w14:textId="386282A7" w:rsidR="004466B1" w:rsidRPr="004C0F4C" w:rsidRDefault="004466B1" w:rsidP="00456ADC">
      <w:pPr>
        <w:spacing w:before="100" w:beforeAutospacing="1" w:after="100" w:afterAutospacing="1" w:line="240" w:lineRule="auto"/>
        <w:outlineLvl w:val="0"/>
        <w:rPr>
          <w:rFonts w:ascii="Times New Roman" w:eastAsia="Times New Roman" w:hAnsi="Times New Roman" w:cs="Times New Roman"/>
          <w:b/>
          <w:bCs/>
          <w:color w:val="000000"/>
          <w:kern w:val="0"/>
          <w14:ligatures w14:val="none"/>
        </w:rPr>
      </w:pPr>
      <w:r w:rsidRPr="004466B1">
        <w:rPr>
          <w:rFonts w:ascii="Times New Roman" w:eastAsia="Times New Roman" w:hAnsi="Times New Roman" w:cs="Times New Roman"/>
          <w:b/>
          <w:bCs/>
          <w:color w:val="000000"/>
          <w:kern w:val="0"/>
          <w14:ligatures w14:val="none"/>
        </w:rPr>
        <w:t>Provision, Abraham</w:t>
      </w:r>
      <w:r w:rsidR="004C0F4C">
        <w:rPr>
          <w:rFonts w:ascii="Times New Roman" w:eastAsia="Times New Roman" w:hAnsi="Times New Roman" w:cs="Times New Roman"/>
          <w:b/>
          <w:bCs/>
          <w:color w:val="000000"/>
          <w:kern w:val="0"/>
          <w14:ligatures w14:val="none"/>
        </w:rPr>
        <w:t xml:space="preserve"> - </w:t>
      </w:r>
      <w:r w:rsidRPr="004466B1">
        <w:rPr>
          <w:rFonts w:ascii="Times New Roman" w:eastAsia="Times New Roman" w:hAnsi="Times New Roman" w:cs="Times New Roman"/>
          <w:b/>
          <w:bCs/>
          <w:color w:val="000000"/>
          <w:kern w:val="0"/>
          <w14:ligatures w14:val="none"/>
        </w:rPr>
        <w:t>Preservation, Moses</w:t>
      </w:r>
      <w:r w:rsidR="004C0F4C">
        <w:rPr>
          <w:rFonts w:ascii="Times New Roman" w:eastAsia="Times New Roman" w:hAnsi="Times New Roman" w:cs="Times New Roman"/>
          <w:b/>
          <w:bCs/>
          <w:color w:val="000000"/>
          <w:kern w:val="0"/>
          <w14:ligatures w14:val="none"/>
        </w:rPr>
        <w:t xml:space="preserve"> - </w:t>
      </w:r>
      <w:r w:rsidRPr="004466B1">
        <w:rPr>
          <w:rFonts w:ascii="Times New Roman" w:eastAsia="Times New Roman" w:hAnsi="Times New Roman" w:cs="Times New Roman"/>
          <w:b/>
          <w:bCs/>
          <w:color w:val="000000"/>
          <w:kern w:val="0"/>
          <w14:ligatures w14:val="none"/>
        </w:rPr>
        <w:t>Presentation, Messiah</w:t>
      </w:r>
    </w:p>
    <w:p w14:paraId="278BF879" w14:textId="77777777" w:rsidR="007B2B24" w:rsidRDefault="007B2B24"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77BB0127" w14:textId="77777777" w:rsidR="007B2B24" w:rsidRDefault="007B2B24"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35FCA9EE" w14:textId="3FC806D5"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lastRenderedPageBreak/>
        <w:t>Why Two Donkeys? (Matthew’s Account)</w:t>
      </w:r>
    </w:p>
    <w:p w14:paraId="390FE122"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Matthew mentions both </w:t>
      </w:r>
      <w:r w:rsidRPr="00456ADC">
        <w:rPr>
          <w:rFonts w:ascii="Times New Roman" w:eastAsia="Times New Roman" w:hAnsi="Times New Roman" w:cs="Times New Roman"/>
          <w:b/>
          <w:bCs/>
          <w:color w:val="000000"/>
          <w:kern w:val="0"/>
          <w14:ligatures w14:val="none"/>
        </w:rPr>
        <w:t>a donkey and a colt</w:t>
      </w:r>
      <w:r w:rsidRPr="00456ADC">
        <w:rPr>
          <w:rFonts w:ascii="Times New Roman" w:eastAsia="Times New Roman" w:hAnsi="Times New Roman" w:cs="Times New Roman"/>
          <w:color w:val="000000"/>
          <w:kern w:val="0"/>
          <w14:ligatures w14:val="none"/>
        </w:rPr>
        <w:t>. Why two?</w:t>
      </w:r>
    </w:p>
    <w:p w14:paraId="313CAEBE" w14:textId="77777777" w:rsidR="00456ADC" w:rsidRPr="00456ADC" w:rsidRDefault="00456ADC" w:rsidP="00456ADC">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456ADC">
        <w:rPr>
          <w:rFonts w:ascii="Times New Roman" w:eastAsia="Times New Roman" w:hAnsi="Times New Roman" w:cs="Times New Roman"/>
          <w:b/>
          <w:bCs/>
          <w:color w:val="000000"/>
          <w:kern w:val="0"/>
          <w:sz w:val="27"/>
          <w:szCs w:val="27"/>
          <w14:ligatures w14:val="none"/>
        </w:rPr>
        <w:t>1. Old and New — Continuity of Covenant</w:t>
      </w:r>
    </w:p>
    <w:p w14:paraId="00087D41" w14:textId="77777777" w:rsidR="00456ADC" w:rsidRPr="00456ADC" w:rsidRDefault="00456ADC" w:rsidP="00456ADC">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mother donkey represents Israel and the older covenant.</w:t>
      </w:r>
    </w:p>
    <w:p w14:paraId="60B9CC00" w14:textId="77777777" w:rsidR="00456ADC" w:rsidRPr="00456ADC" w:rsidRDefault="00456ADC" w:rsidP="00456ADC">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colt represents the new movement emerging through Messiah.</w:t>
      </w:r>
    </w:p>
    <w:p w14:paraId="52D40E57" w14:textId="77777777" w:rsid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Messiah does not discard the old; He fulfills it.</w:t>
      </w:r>
    </w:p>
    <w:p w14:paraId="3EBEBBAF" w14:textId="477FF6B5" w:rsidR="00E55163" w:rsidRPr="00E55163" w:rsidRDefault="004C0F4C"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So,</w:t>
      </w:r>
      <w:r w:rsidR="00E55163" w:rsidRPr="00E55163">
        <w:rPr>
          <w:rFonts w:ascii="Times New Roman" w:eastAsia="Times New Roman" w:hAnsi="Times New Roman" w:cs="Times New Roman"/>
          <w:color w:val="000000"/>
          <w:kern w:val="0"/>
          <w14:ligatures w14:val="none"/>
        </w:rPr>
        <w:t xml:space="preserve"> he rides the c</w:t>
      </w:r>
      <w:r w:rsidR="00E55163">
        <w:rPr>
          <w:rFonts w:ascii="Times New Roman" w:eastAsia="Times New Roman" w:hAnsi="Times New Roman" w:cs="Times New Roman"/>
          <w:color w:val="000000"/>
          <w:kern w:val="0"/>
          <w14:ligatures w14:val="none"/>
        </w:rPr>
        <w:t>o</w:t>
      </w:r>
      <w:r w:rsidR="00E55163" w:rsidRPr="00E55163">
        <w:rPr>
          <w:rFonts w:ascii="Times New Roman" w:eastAsia="Times New Roman" w:hAnsi="Times New Roman" w:cs="Times New Roman"/>
          <w:color w:val="000000"/>
          <w:kern w:val="0"/>
          <w14:ligatures w14:val="none"/>
        </w:rPr>
        <w:t>lt alongside the mother, showing the continuity and connection between the old and the new, and this is what he says. What can a scribe who understands the kingdom of God be compared to? Like the owner of a house who brings forth treasures new and old, and you guys have heard me say it a hundred times.</w:t>
      </w:r>
    </w:p>
    <w:p w14:paraId="109DB701" w14:textId="64627DC9"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Too many people settle for half an inheritance. Some settle for the old, some settle for the new. Some say the new has replaced the old.</w:t>
      </w:r>
      <w:r>
        <w:rPr>
          <w:rFonts w:ascii="Times New Roman" w:eastAsia="Times New Roman" w:hAnsi="Times New Roman" w:cs="Times New Roman"/>
          <w:color w:val="000000"/>
          <w:kern w:val="0"/>
          <w14:ligatures w14:val="none"/>
        </w:rPr>
        <w:t xml:space="preserve">  </w:t>
      </w:r>
      <w:r w:rsidRPr="00E55163">
        <w:rPr>
          <w:rFonts w:ascii="Times New Roman" w:eastAsia="Times New Roman" w:hAnsi="Times New Roman" w:cs="Times New Roman"/>
          <w:color w:val="000000"/>
          <w:kern w:val="0"/>
          <w14:ligatures w14:val="none"/>
        </w:rPr>
        <w:t>None of that is true. It's a continuity and connection between the two.</w:t>
      </w:r>
    </w:p>
    <w:p w14:paraId="026B6580" w14:textId="4A43044E"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When the great apostle and Rabbi Paul says, all Scripture is God-breathed, there's only the Hebrew Scriptures at that time. The New Testament doesn't exist. He says, all Scripture is profitable for, and then he goes to list four things.</w:t>
      </w:r>
    </w:p>
    <w:p w14:paraId="44965C6C" w14:textId="12C463FB"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So, to say in some way that the old isn't as relevant as the new, no, it's that the new brings the old to completion and brings it to another level.</w:t>
      </w:r>
    </w:p>
    <w:p w14:paraId="688B3009" w14:textId="609E5981" w:rsidR="00E55163" w:rsidRPr="00456ADC" w:rsidRDefault="00E55163"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But it doesn't mean the old is irrele</w:t>
      </w:r>
      <w:r>
        <w:rPr>
          <w:rFonts w:ascii="Times New Roman" w:eastAsia="Times New Roman" w:hAnsi="Times New Roman" w:cs="Times New Roman"/>
          <w:color w:val="000000"/>
          <w:kern w:val="0"/>
          <w14:ligatures w14:val="none"/>
        </w:rPr>
        <w:t>vant</w:t>
      </w:r>
      <w:r w:rsidRPr="00E55163">
        <w:rPr>
          <w:rFonts w:ascii="Times New Roman" w:eastAsia="Times New Roman" w:hAnsi="Times New Roman" w:cs="Times New Roman"/>
          <w:color w:val="000000"/>
          <w:kern w:val="0"/>
          <w14:ligatures w14:val="none"/>
        </w:rPr>
        <w:t>, because we think old, we think outdated, irrelevant. Who wants the old phone, the old car, right? We think newer is better, b</w:t>
      </w:r>
      <w:r>
        <w:rPr>
          <w:rFonts w:ascii="Times New Roman" w:eastAsia="Times New Roman" w:hAnsi="Times New Roman" w:cs="Times New Roman"/>
          <w:color w:val="000000"/>
          <w:kern w:val="0"/>
          <w14:ligatures w14:val="none"/>
        </w:rPr>
        <w:t>ut t</w:t>
      </w:r>
      <w:r w:rsidRPr="00E55163">
        <w:rPr>
          <w:rFonts w:ascii="Times New Roman" w:eastAsia="Times New Roman" w:hAnsi="Times New Roman" w:cs="Times New Roman"/>
          <w:color w:val="000000"/>
          <w:kern w:val="0"/>
          <w14:ligatures w14:val="none"/>
        </w:rPr>
        <w:t>he full inheritance is old and new, they're both significant</w:t>
      </w:r>
      <w:r w:rsidR="004C0F4C">
        <w:rPr>
          <w:rFonts w:ascii="Times New Roman" w:eastAsia="Times New Roman" w:hAnsi="Times New Roman" w:cs="Times New Roman"/>
          <w:color w:val="000000"/>
          <w:kern w:val="0"/>
          <w14:ligatures w14:val="none"/>
        </w:rPr>
        <w:t>.</w:t>
      </w:r>
    </w:p>
    <w:p w14:paraId="2C370E20" w14:textId="77777777" w:rsidR="00456ADC" w:rsidRPr="00456ADC" w:rsidRDefault="00456ADC" w:rsidP="00456ADC">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456ADC">
        <w:rPr>
          <w:rFonts w:ascii="Times New Roman" w:eastAsia="Times New Roman" w:hAnsi="Times New Roman" w:cs="Times New Roman"/>
          <w:b/>
          <w:bCs/>
          <w:color w:val="000000"/>
          <w:kern w:val="0"/>
          <w:sz w:val="27"/>
          <w:szCs w:val="27"/>
          <w14:ligatures w14:val="none"/>
        </w:rPr>
        <w:t>2. Tamed and Untamed — Renewal Within Continuity</w:t>
      </w:r>
    </w:p>
    <w:p w14:paraId="5725B864" w14:textId="77777777" w:rsidR="00456ADC" w:rsidRPr="00456ADC" w:rsidRDefault="00456ADC" w:rsidP="00456ADC">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mother is seasoned.</w:t>
      </w:r>
    </w:p>
    <w:p w14:paraId="5D1FBB34" w14:textId="77777777" w:rsidR="00456ADC" w:rsidRPr="00456ADC" w:rsidRDefault="00456ADC" w:rsidP="00456ADC">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colt is new, unridden.</w:t>
      </w:r>
    </w:p>
    <w:p w14:paraId="255DA2CB" w14:textId="77777777" w:rsid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Yeshua often brings renewal </w:t>
      </w:r>
      <w:r w:rsidRPr="00456ADC">
        <w:rPr>
          <w:rFonts w:ascii="Times New Roman" w:eastAsia="Times New Roman" w:hAnsi="Times New Roman" w:cs="Times New Roman"/>
          <w:i/>
          <w:iCs/>
          <w:color w:val="000000"/>
          <w:kern w:val="0"/>
          <w14:ligatures w14:val="none"/>
        </w:rPr>
        <w:t>within</w:t>
      </w:r>
      <w:r w:rsidRPr="00456ADC">
        <w:rPr>
          <w:rFonts w:ascii="Times New Roman" w:eastAsia="Times New Roman" w:hAnsi="Times New Roman" w:cs="Times New Roman"/>
          <w:color w:val="000000"/>
          <w:kern w:val="0"/>
          <w14:ligatures w14:val="none"/>
        </w:rPr>
        <w:t> the old, not apart from it.</w:t>
      </w:r>
    </w:p>
    <w:p w14:paraId="7D50DF08" w14:textId="0FC33C3A"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So, the mother donkey represents the tamed, the one that knows the path.</w:t>
      </w:r>
      <w:r>
        <w:rPr>
          <w:rFonts w:ascii="Times New Roman" w:eastAsia="Times New Roman" w:hAnsi="Times New Roman" w:cs="Times New Roman"/>
          <w:color w:val="000000"/>
          <w:kern w:val="0"/>
          <w14:ligatures w14:val="none"/>
        </w:rPr>
        <w:t xml:space="preserve">  A</w:t>
      </w:r>
      <w:r w:rsidRPr="00E55163">
        <w:rPr>
          <w:rFonts w:ascii="Times New Roman" w:eastAsia="Times New Roman" w:hAnsi="Times New Roman" w:cs="Times New Roman"/>
          <w:color w:val="000000"/>
          <w:kern w:val="0"/>
          <w14:ligatures w14:val="none"/>
        </w:rPr>
        <w:t>nd the c</w:t>
      </w:r>
      <w:r>
        <w:rPr>
          <w:rFonts w:ascii="Times New Roman" w:eastAsia="Times New Roman" w:hAnsi="Times New Roman" w:cs="Times New Roman"/>
          <w:color w:val="000000"/>
          <w:kern w:val="0"/>
          <w14:ligatures w14:val="none"/>
        </w:rPr>
        <w:t>o</w:t>
      </w:r>
      <w:r w:rsidRPr="00E55163">
        <w:rPr>
          <w:rFonts w:ascii="Times New Roman" w:eastAsia="Times New Roman" w:hAnsi="Times New Roman" w:cs="Times New Roman"/>
          <w:color w:val="000000"/>
          <w:kern w:val="0"/>
          <w14:ligatures w14:val="none"/>
        </w:rPr>
        <w:t xml:space="preserve">lt has never been </w:t>
      </w:r>
      <w:r w:rsidR="004C0F4C" w:rsidRPr="00E55163">
        <w:rPr>
          <w:rFonts w:ascii="Times New Roman" w:eastAsia="Times New Roman" w:hAnsi="Times New Roman" w:cs="Times New Roman"/>
          <w:color w:val="000000"/>
          <w:kern w:val="0"/>
          <w14:ligatures w14:val="none"/>
        </w:rPr>
        <w:t>ridden;</w:t>
      </w:r>
      <w:r w:rsidRPr="00E55163">
        <w:rPr>
          <w:rFonts w:ascii="Times New Roman" w:eastAsia="Times New Roman" w:hAnsi="Times New Roman" w:cs="Times New Roman"/>
          <w:color w:val="000000"/>
          <w:kern w:val="0"/>
          <w14:ligatures w14:val="none"/>
        </w:rPr>
        <w:t xml:space="preserve"> it represents something new that God is doing.</w:t>
      </w:r>
    </w:p>
    <w:p w14:paraId="79B107F1" w14:textId="1C72809B" w:rsidR="00E55163" w:rsidRPr="00E55163" w:rsidRDefault="004C0F4C"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S</w:t>
      </w:r>
      <w:r w:rsidRPr="00E55163">
        <w:rPr>
          <w:rFonts w:ascii="Times New Roman" w:eastAsia="Times New Roman" w:hAnsi="Times New Roman" w:cs="Times New Roman"/>
          <w:color w:val="000000"/>
          <w:kern w:val="0"/>
          <w14:ligatures w14:val="none"/>
        </w:rPr>
        <w:t>o,</w:t>
      </w:r>
      <w:r w:rsidR="00E55163">
        <w:rPr>
          <w:rFonts w:ascii="Times New Roman" w:eastAsia="Times New Roman" w:hAnsi="Times New Roman" w:cs="Times New Roman"/>
          <w:color w:val="000000"/>
          <w:kern w:val="0"/>
          <w14:ligatures w14:val="none"/>
        </w:rPr>
        <w:t xml:space="preserve"> </w:t>
      </w:r>
      <w:r w:rsidR="00E55163" w:rsidRPr="00E55163">
        <w:rPr>
          <w:rFonts w:ascii="Times New Roman" w:eastAsia="Times New Roman" w:hAnsi="Times New Roman" w:cs="Times New Roman"/>
          <w:color w:val="000000"/>
          <w:kern w:val="0"/>
          <w14:ligatures w14:val="none"/>
        </w:rPr>
        <w:t>from a rabbinic Jewish perspective.</w:t>
      </w:r>
      <w:r w:rsidR="00E55163">
        <w:rPr>
          <w:rFonts w:ascii="Times New Roman" w:eastAsia="Times New Roman" w:hAnsi="Times New Roman" w:cs="Times New Roman"/>
          <w:color w:val="000000"/>
          <w:kern w:val="0"/>
          <w14:ligatures w14:val="none"/>
        </w:rPr>
        <w:t xml:space="preserve">  </w:t>
      </w:r>
      <w:r w:rsidR="00E55163" w:rsidRPr="00E55163">
        <w:rPr>
          <w:rFonts w:ascii="Times New Roman" w:eastAsia="Times New Roman" w:hAnsi="Times New Roman" w:cs="Times New Roman"/>
          <w:color w:val="000000"/>
          <w:kern w:val="0"/>
          <w14:ligatures w14:val="none"/>
        </w:rPr>
        <w:t>It's that Messiah often brings renewal within the old, or within continuity.</w:t>
      </w:r>
    </w:p>
    <w:p w14:paraId="4A34CB11" w14:textId="2E0ADD25"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lastRenderedPageBreak/>
        <w:t>And so, think about it for a moment. When he does the miracle of the water to wine, John chapter 2, it's old new wine. The wine is brand new, but it tastes old.</w:t>
      </w:r>
    </w:p>
    <w:p w14:paraId="50AF0BC6" w14:textId="71D2963A"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It's not old wine, it's not new wine, it's old new wine.</w:t>
      </w:r>
    </w:p>
    <w:p w14:paraId="054F170C" w14:textId="36DA1B58"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It's the perfect merging of the old and the new together. And it's done in stone pots for rituals of purification.</w:t>
      </w:r>
    </w:p>
    <w:p w14:paraId="437A5E09" w14:textId="022B7F91"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S</w:t>
      </w:r>
      <w:r w:rsidRPr="00E55163">
        <w:rPr>
          <w:rFonts w:ascii="Times New Roman" w:eastAsia="Times New Roman" w:hAnsi="Times New Roman" w:cs="Times New Roman"/>
          <w:color w:val="000000"/>
          <w:kern w:val="0"/>
          <w14:ligatures w14:val="none"/>
        </w:rPr>
        <w:t>cholars get it wrong when they say that's because Yeshua's doing away with the old in favor of the new. No. It's that Yeshua renews the old and brings it to its completion and fills it to the brim</w:t>
      </w:r>
      <w:r>
        <w:rPr>
          <w:rFonts w:ascii="Times New Roman" w:eastAsia="Times New Roman" w:hAnsi="Times New Roman" w:cs="Times New Roman"/>
          <w:color w:val="000000"/>
          <w:kern w:val="0"/>
          <w14:ligatures w14:val="none"/>
        </w:rPr>
        <w:t xml:space="preserve"> </w:t>
      </w:r>
      <w:r w:rsidRPr="00E55163">
        <w:rPr>
          <w:rFonts w:ascii="Times New Roman" w:eastAsia="Times New Roman" w:hAnsi="Times New Roman" w:cs="Times New Roman"/>
          <w:color w:val="000000"/>
          <w:kern w:val="0"/>
          <w14:ligatures w14:val="none"/>
        </w:rPr>
        <w:t>with its purpose and meaning and power, that's what it's saying. It's not replacing, it's bringing and adding more depth, more meaning, more power, more blessing to it. It's expanding it, not throwing it out.</w:t>
      </w:r>
    </w:p>
    <w:p w14:paraId="7376E077" w14:textId="4A926018"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 xml:space="preserve">And </w:t>
      </w:r>
      <w:r w:rsidR="004C0F4C" w:rsidRPr="00E55163">
        <w:rPr>
          <w:rFonts w:ascii="Times New Roman" w:eastAsia="Times New Roman" w:hAnsi="Times New Roman" w:cs="Times New Roman"/>
          <w:color w:val="000000"/>
          <w:kern w:val="0"/>
          <w14:ligatures w14:val="none"/>
        </w:rPr>
        <w:t>so,</w:t>
      </w:r>
      <w:r w:rsidRPr="00E55163">
        <w:rPr>
          <w:rFonts w:ascii="Times New Roman" w:eastAsia="Times New Roman" w:hAnsi="Times New Roman" w:cs="Times New Roman"/>
          <w:color w:val="000000"/>
          <w:kern w:val="0"/>
          <w14:ligatures w14:val="none"/>
        </w:rPr>
        <w:t xml:space="preserve"> this renewal within continuity, this renewal of the… the first followers of Jesus did not call themselves Christians, they were Jews who called themselves the </w:t>
      </w:r>
      <w:r>
        <w:rPr>
          <w:rFonts w:ascii="Times New Roman" w:eastAsia="Times New Roman" w:hAnsi="Times New Roman" w:cs="Times New Roman"/>
          <w:color w:val="000000"/>
          <w:kern w:val="0"/>
          <w14:ligatures w14:val="none"/>
        </w:rPr>
        <w:t>W</w:t>
      </w:r>
      <w:r w:rsidRPr="00E55163">
        <w:rPr>
          <w:rFonts w:ascii="Times New Roman" w:eastAsia="Times New Roman" w:hAnsi="Times New Roman" w:cs="Times New Roman"/>
          <w:color w:val="000000"/>
          <w:kern w:val="0"/>
          <w14:ligatures w14:val="none"/>
        </w:rPr>
        <w:t>ay, and they saw themselves as a renewal movement within Judaism.</w:t>
      </w:r>
    </w:p>
    <w:p w14:paraId="04951AEF" w14:textId="6E81B965" w:rsidR="00E55163" w:rsidRPr="00E55163" w:rsidRDefault="00E55163" w:rsidP="00E55163">
      <w:pPr>
        <w:spacing w:before="100" w:beforeAutospacing="1" w:after="100" w:afterAutospacing="1" w:line="240" w:lineRule="auto"/>
        <w:rPr>
          <w:rFonts w:ascii="Times New Roman" w:eastAsia="Times New Roman" w:hAnsi="Times New Roman" w:cs="Times New Roman"/>
          <w:color w:val="000000"/>
          <w:kern w:val="0"/>
          <w14:ligatures w14:val="none"/>
        </w:rPr>
      </w:pPr>
      <w:r w:rsidRPr="00E55163">
        <w:rPr>
          <w:rFonts w:ascii="Times New Roman" w:eastAsia="Times New Roman" w:hAnsi="Times New Roman" w:cs="Times New Roman"/>
          <w:color w:val="000000"/>
          <w:kern w:val="0"/>
          <w14:ligatures w14:val="none"/>
        </w:rPr>
        <w:t>They saw themselves in the context of the Jewish people and culture, but they were a revival, a renewal movement within it. There's only that separation that comes later.</w:t>
      </w:r>
    </w:p>
    <w:p w14:paraId="143B049D" w14:textId="77777777" w:rsidR="00456ADC" w:rsidRPr="00456ADC" w:rsidRDefault="00456ADC" w:rsidP="00456ADC">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456ADC">
        <w:rPr>
          <w:rFonts w:ascii="Times New Roman" w:eastAsia="Times New Roman" w:hAnsi="Times New Roman" w:cs="Times New Roman"/>
          <w:b/>
          <w:bCs/>
          <w:color w:val="000000"/>
          <w:kern w:val="0"/>
          <w:sz w:val="27"/>
          <w:szCs w:val="27"/>
          <w14:ligatures w14:val="none"/>
        </w:rPr>
        <w:t>3. Israel and the Nations</w:t>
      </w:r>
    </w:p>
    <w:p w14:paraId="372CBDB9" w14:textId="77777777" w:rsidR="00456ADC" w:rsidRPr="00456ADC" w:rsidRDefault="00456ADC" w:rsidP="00456ADC">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mother represents Israel.</w:t>
      </w:r>
    </w:p>
    <w:p w14:paraId="4A772F02" w14:textId="77777777" w:rsidR="00456ADC" w:rsidRDefault="00456ADC" w:rsidP="00456ADC">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colt represents the nations who would later join themselves to the Lord.</w:t>
      </w:r>
    </w:p>
    <w:p w14:paraId="4E00329D" w14:textId="77777777"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So, both are present when the Messiah enters Jerusalem, because the promise was never just to Israel alone, but it was also to the nations itself.</w:t>
      </w:r>
    </w:p>
    <w:p w14:paraId="78A29729" w14:textId="77777777" w:rsidR="00E55163" w:rsidRPr="00E55163" w:rsidRDefault="00E55163" w:rsidP="00E55163">
      <w:pPr>
        <w:pStyle w:val="Body"/>
        <w:rPr>
          <w:rFonts w:ascii="Times New Roman" w:hAnsi="Times New Roman" w:cs="Times New Roman"/>
          <w:sz w:val="24"/>
          <w:szCs w:val="24"/>
        </w:rPr>
      </w:pPr>
    </w:p>
    <w:p w14:paraId="415C533B" w14:textId="785F9679"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And there's something fascinating here.</w:t>
      </w:r>
    </w:p>
    <w:p w14:paraId="4E2B792B" w14:textId="061C9D8A"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If you read in the context of Zechariah, it's one of the few books of the prophets that constantly, constantly, at all the key moments in the book of Zechariah, it talks about the nations joining themselves to Israel and becoming one people.</w:t>
      </w:r>
    </w:p>
    <w:p w14:paraId="74D45224" w14:textId="77777777" w:rsidR="00E55163" w:rsidRPr="00E55163" w:rsidRDefault="00E55163" w:rsidP="00E55163">
      <w:pPr>
        <w:pStyle w:val="Body"/>
        <w:rPr>
          <w:rFonts w:ascii="Times New Roman" w:hAnsi="Times New Roman" w:cs="Times New Roman"/>
          <w:sz w:val="24"/>
          <w:szCs w:val="24"/>
        </w:rPr>
      </w:pPr>
    </w:p>
    <w:p w14:paraId="244A9DC2" w14:textId="12D47B19"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So even Zechariah 9, read it, it talks about Gaza and Ekron, Philistine nations becoming part, those who remain become part of God's people, so within the context of this prophecy of the donkey, the old and the new, there's something about Gentiles becoming a part.</w:t>
      </w:r>
    </w:p>
    <w:p w14:paraId="5D92F41E" w14:textId="77777777" w:rsidR="00E55163" w:rsidRPr="00E55163" w:rsidRDefault="00E55163" w:rsidP="00E55163">
      <w:pPr>
        <w:pStyle w:val="Body"/>
        <w:rPr>
          <w:rFonts w:ascii="Times New Roman" w:hAnsi="Times New Roman" w:cs="Times New Roman"/>
          <w:sz w:val="24"/>
          <w:szCs w:val="24"/>
        </w:rPr>
      </w:pPr>
    </w:p>
    <w:p w14:paraId="42B14AF0" w14:textId="218F8A32"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 xml:space="preserve">Zechariah 2.11, Many nations shall join themselves to the Lord in that </w:t>
      </w:r>
      <w:r w:rsidR="004C0F4C" w:rsidRPr="00E55163">
        <w:rPr>
          <w:rFonts w:ascii="Times New Roman" w:hAnsi="Times New Roman" w:cs="Times New Roman"/>
          <w:sz w:val="24"/>
          <w:szCs w:val="24"/>
        </w:rPr>
        <w:t>day and</w:t>
      </w:r>
      <w:r w:rsidRPr="00E55163">
        <w:rPr>
          <w:rFonts w:ascii="Times New Roman" w:hAnsi="Times New Roman" w:cs="Times New Roman"/>
          <w:sz w:val="24"/>
          <w:szCs w:val="24"/>
        </w:rPr>
        <w:t xml:space="preserve"> shall become my people.</w:t>
      </w:r>
    </w:p>
    <w:p w14:paraId="2694B6ED" w14:textId="77777777" w:rsidR="00E55163" w:rsidRPr="00E55163" w:rsidRDefault="00E55163" w:rsidP="00E55163">
      <w:pPr>
        <w:pStyle w:val="Body"/>
        <w:rPr>
          <w:rFonts w:ascii="Times New Roman" w:hAnsi="Times New Roman" w:cs="Times New Roman"/>
          <w:sz w:val="24"/>
          <w:szCs w:val="24"/>
        </w:rPr>
      </w:pPr>
    </w:p>
    <w:p w14:paraId="4911260E" w14:textId="3E6F9189"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 xml:space="preserve">Zechariah 8, 20, many nations and many peoples and strong nations will come to seek the Lord of hosts in Jerusalem. In those days, ten men from the nations of every language will take hold of the robe of a Jewish person and say, </w:t>
      </w:r>
      <w:r w:rsidR="004C0F4C" w:rsidRPr="00E55163">
        <w:rPr>
          <w:rFonts w:ascii="Times New Roman" w:hAnsi="Times New Roman" w:cs="Times New Roman"/>
          <w:sz w:val="24"/>
          <w:szCs w:val="24"/>
        </w:rPr>
        <w:t>let</w:t>
      </w:r>
      <w:r w:rsidRPr="00E55163">
        <w:rPr>
          <w:rFonts w:ascii="Times New Roman" w:hAnsi="Times New Roman" w:cs="Times New Roman"/>
          <w:sz w:val="24"/>
          <w:szCs w:val="24"/>
        </w:rPr>
        <w:t xml:space="preserve"> us go with you, for we have heard that God is with you.</w:t>
      </w:r>
    </w:p>
    <w:p w14:paraId="027D20BD" w14:textId="77777777" w:rsidR="00E55163" w:rsidRPr="00E55163" w:rsidRDefault="00E55163" w:rsidP="00E55163">
      <w:pPr>
        <w:pStyle w:val="Body"/>
        <w:rPr>
          <w:rFonts w:ascii="Times New Roman" w:hAnsi="Times New Roman" w:cs="Times New Roman"/>
          <w:sz w:val="24"/>
          <w:szCs w:val="24"/>
        </w:rPr>
      </w:pPr>
    </w:p>
    <w:p w14:paraId="7992243A" w14:textId="2BC61D55"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lastRenderedPageBreak/>
        <w:t>Zechariah 14, then everyone who survives of all the nations that come against Jerusalem shall go up year after year to worship the King, the Lord of hosts, and to celebrate Sukkot, the Feast of Tabernacles. So, Zechariah 2, Zechariah 8, Zechariah 9, Zechariah 14,</w:t>
      </w:r>
    </w:p>
    <w:p w14:paraId="2C0D45F8" w14:textId="77777777" w:rsidR="00E55163" w:rsidRPr="00E55163" w:rsidRDefault="00E55163" w:rsidP="00E55163">
      <w:pPr>
        <w:pStyle w:val="Body"/>
        <w:rPr>
          <w:rFonts w:ascii="Times New Roman" w:hAnsi="Times New Roman" w:cs="Times New Roman"/>
          <w:sz w:val="24"/>
          <w:szCs w:val="24"/>
        </w:rPr>
      </w:pPr>
    </w:p>
    <w:p w14:paraId="5CC69808" w14:textId="445C82A8"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Zechariah 2, the Gentiles attach themselves to Israel's God. Zechariah 8,</w:t>
      </w:r>
    </w:p>
    <w:p w14:paraId="49C3457F" w14:textId="77777777" w:rsidR="00E55163" w:rsidRPr="00E55163" w:rsidRDefault="00E55163" w:rsidP="00E55163">
      <w:pPr>
        <w:pStyle w:val="Body"/>
        <w:rPr>
          <w:rFonts w:ascii="Times New Roman" w:hAnsi="Times New Roman" w:cs="Times New Roman"/>
          <w:sz w:val="24"/>
          <w:szCs w:val="24"/>
        </w:rPr>
      </w:pPr>
    </w:p>
    <w:p w14:paraId="131AED5D" w14:textId="1441F3E4"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The nations recognize God's presence with Israel. Zechariah 9, even Israel's worst enemies become part of God's family and the people. And Zechariah 14, global worship, Jew and Gentile centered in Jerusalem. That was God's plan from day one, Jew and Gentile united in Him.</w:t>
      </w:r>
    </w:p>
    <w:p w14:paraId="0B10B153" w14:textId="77777777" w:rsidR="00E55163" w:rsidRPr="00E55163" w:rsidRDefault="00E55163" w:rsidP="00E55163">
      <w:pPr>
        <w:pStyle w:val="Body"/>
        <w:rPr>
          <w:rFonts w:ascii="Times New Roman" w:hAnsi="Times New Roman" w:cs="Times New Roman"/>
          <w:sz w:val="24"/>
          <w:szCs w:val="24"/>
        </w:rPr>
      </w:pPr>
    </w:p>
    <w:p w14:paraId="0E48834F" w14:textId="24B53F79"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Together as God has promised to Abraham, and again, it began with Abraham and the donkey.</w:t>
      </w:r>
    </w:p>
    <w:p w14:paraId="0EE22287" w14:textId="77777777" w:rsidR="00E55163" w:rsidRPr="00E55163" w:rsidRDefault="00E55163" w:rsidP="00E55163">
      <w:pPr>
        <w:pStyle w:val="Body"/>
        <w:rPr>
          <w:rFonts w:ascii="Times New Roman" w:hAnsi="Times New Roman" w:cs="Times New Roman"/>
          <w:sz w:val="24"/>
          <w:szCs w:val="24"/>
        </w:rPr>
      </w:pPr>
    </w:p>
    <w:p w14:paraId="79F7AD20" w14:textId="5850C2EC" w:rsidR="00E55163" w:rsidRPr="00E55163" w:rsidRDefault="00E55163" w:rsidP="00E55163">
      <w:pPr>
        <w:pStyle w:val="Body"/>
        <w:rPr>
          <w:rFonts w:ascii="Times New Roman" w:hAnsi="Times New Roman" w:cs="Times New Roman"/>
          <w:sz w:val="24"/>
          <w:szCs w:val="24"/>
        </w:rPr>
      </w:pPr>
      <w:r w:rsidRPr="00E55163">
        <w:rPr>
          <w:rFonts w:ascii="Times New Roman" w:hAnsi="Times New Roman" w:cs="Times New Roman"/>
          <w:sz w:val="24"/>
          <w:szCs w:val="24"/>
        </w:rPr>
        <w:t>God says to Abraham, in you all the nations of the world will be blessed in your seed.</w:t>
      </w:r>
    </w:p>
    <w:p w14:paraId="2DB9A414" w14:textId="77777777" w:rsidR="00E55163" w:rsidRPr="00E55163" w:rsidRDefault="00E55163" w:rsidP="00E55163">
      <w:pPr>
        <w:pStyle w:val="Body"/>
        <w:rPr>
          <w:rFonts w:ascii="Times New Roman" w:hAnsi="Times New Roman" w:cs="Times New Roman"/>
          <w:sz w:val="24"/>
          <w:szCs w:val="24"/>
        </w:rPr>
      </w:pPr>
    </w:p>
    <w:p w14:paraId="0E46D258" w14:textId="4AC2851D" w:rsidR="00E55163" w:rsidRPr="00456ADC" w:rsidRDefault="00E55163" w:rsidP="001320ED">
      <w:pPr>
        <w:pStyle w:val="Body"/>
        <w:rPr>
          <w:rFonts w:ascii="Times New Roman" w:hAnsi="Times New Roman" w:cs="Times New Roman"/>
          <w:sz w:val="24"/>
          <w:szCs w:val="24"/>
        </w:rPr>
      </w:pPr>
      <w:r w:rsidRPr="00E55163">
        <w:rPr>
          <w:rFonts w:ascii="Times New Roman" w:hAnsi="Times New Roman" w:cs="Times New Roman"/>
          <w:sz w:val="24"/>
          <w:szCs w:val="24"/>
        </w:rPr>
        <w:t xml:space="preserve">And ultimately, that seed is Messiah that comes through Israel. </w:t>
      </w:r>
      <w:r w:rsidR="004C0F4C" w:rsidRPr="00E55163">
        <w:rPr>
          <w:rFonts w:ascii="Times New Roman" w:hAnsi="Times New Roman" w:cs="Times New Roman"/>
          <w:sz w:val="24"/>
          <w:szCs w:val="24"/>
        </w:rPr>
        <w:t>So,</w:t>
      </w:r>
      <w:r w:rsidRPr="00E55163">
        <w:rPr>
          <w:rFonts w:ascii="Times New Roman" w:hAnsi="Times New Roman" w:cs="Times New Roman"/>
          <w:sz w:val="24"/>
          <w:szCs w:val="24"/>
        </w:rPr>
        <w:t xml:space="preserve"> I love how the donkey represents this coming together. It's not the old and the new, both are represented there, Gentile and Jew, old and new.</w:t>
      </w:r>
    </w:p>
    <w:p w14:paraId="59534088" w14:textId="77777777" w:rsidR="00456ADC" w:rsidRPr="00456ADC" w:rsidRDefault="00456ADC" w:rsidP="00456ADC">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456ADC">
        <w:rPr>
          <w:rFonts w:ascii="Times New Roman" w:eastAsia="Times New Roman" w:hAnsi="Times New Roman" w:cs="Times New Roman"/>
          <w:b/>
          <w:bCs/>
          <w:color w:val="000000"/>
          <w:kern w:val="0"/>
          <w:sz w:val="27"/>
          <w:szCs w:val="27"/>
          <w14:ligatures w14:val="none"/>
        </w:rPr>
        <w:t>4. Sacred Use — The Unridden Colt</w:t>
      </w:r>
    </w:p>
    <w:p w14:paraId="4F343085" w14:textId="2363A96C" w:rsidR="001320ED" w:rsidRPr="001320ED" w:rsidRDefault="001320ED" w:rsidP="001320ED">
      <w:pPr>
        <w:pStyle w:val="Body"/>
      </w:pPr>
      <w:r>
        <w:t>Luke 19.30, “</w:t>
      </w:r>
      <w:r w:rsidRPr="001320ED">
        <w:rPr>
          <w:i/>
          <w:iCs/>
        </w:rPr>
        <w:t>a colt tied there, one which no one has ever sat</w:t>
      </w:r>
      <w:r>
        <w:t>.”</w:t>
      </w:r>
    </w:p>
    <w:p w14:paraId="69DF9551" w14:textId="1FD1D063"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In Jewish thought, animals used for sacred purposes must be </w:t>
      </w:r>
      <w:r w:rsidRPr="00456ADC">
        <w:rPr>
          <w:rFonts w:ascii="Times New Roman" w:eastAsia="Times New Roman" w:hAnsi="Times New Roman" w:cs="Times New Roman"/>
          <w:b/>
          <w:bCs/>
          <w:color w:val="000000"/>
          <w:kern w:val="0"/>
          <w14:ligatures w14:val="none"/>
        </w:rPr>
        <w:t>unused</w:t>
      </w:r>
      <w:r w:rsidRPr="00456ADC">
        <w:rPr>
          <w:rFonts w:ascii="Times New Roman" w:eastAsia="Times New Roman" w:hAnsi="Times New Roman" w:cs="Times New Roman"/>
          <w:color w:val="000000"/>
          <w:kern w:val="0"/>
          <w14:ligatures w14:val="none"/>
        </w:rPr>
        <w:t>:</w:t>
      </w:r>
    </w:p>
    <w:p w14:paraId="4170448E" w14:textId="77777777" w:rsidR="00456ADC" w:rsidRPr="00456ADC" w:rsidRDefault="00456ADC" w:rsidP="00456ADC">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red heifer (Numbers 19)</w:t>
      </w:r>
    </w:p>
    <w:p w14:paraId="0B02C64B" w14:textId="77777777" w:rsidR="00456ADC" w:rsidRPr="00456ADC" w:rsidRDefault="00456ADC" w:rsidP="00456ADC">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heifer for atonement (Deuteronomy 21)</w:t>
      </w:r>
    </w:p>
    <w:p w14:paraId="047DE266" w14:textId="77777777" w:rsid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color w:val="000000"/>
          <w:kern w:val="0"/>
          <w14:ligatures w14:val="none"/>
        </w:rPr>
        <w:t>The colt is set apart—</w:t>
      </w:r>
      <w:r w:rsidRPr="00456ADC">
        <w:rPr>
          <w:rFonts w:ascii="Times New Roman" w:eastAsia="Times New Roman" w:hAnsi="Times New Roman" w:cs="Times New Roman"/>
          <w:i/>
          <w:iCs/>
          <w:color w:val="000000"/>
          <w:kern w:val="0"/>
          <w14:ligatures w14:val="none"/>
        </w:rPr>
        <w:t>kadosh</w:t>
      </w:r>
      <w:r w:rsidRPr="00456ADC">
        <w:rPr>
          <w:rFonts w:ascii="Times New Roman" w:eastAsia="Times New Roman" w:hAnsi="Times New Roman" w:cs="Times New Roman"/>
          <w:color w:val="000000"/>
          <w:kern w:val="0"/>
          <w14:ligatures w14:val="none"/>
        </w:rPr>
        <w:t>—holy for Messiah.</w:t>
      </w:r>
    </w:p>
    <w:p w14:paraId="280A85DE" w14:textId="77777777"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 every detail matters in the Bible, right? We know that if God puts a word, a detail there, He puts it there for a reason.</w:t>
      </w:r>
    </w:p>
    <w:p w14:paraId="36BE70D6" w14:textId="77777777"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p>
    <w:p w14:paraId="26910E47" w14:textId="4ECB9D5A"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 remember that the significance of this in Jewish thought</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 xml:space="preserve">Animals used for sacred </w:t>
      </w:r>
      <w:r w:rsidR="004C0F4C" w:rsidRPr="001320ED">
        <w:rPr>
          <w:rFonts w:ascii="Times New Roman" w:eastAsia="Times New Roman" w:hAnsi="Times New Roman" w:cs="Times New Roman"/>
          <w:color w:val="000000"/>
          <w:kern w:val="0"/>
          <w14:ligatures w14:val="none"/>
        </w:rPr>
        <w:t>purposes;</w:t>
      </w:r>
      <w:r w:rsidRPr="001320ED">
        <w:rPr>
          <w:rFonts w:ascii="Times New Roman" w:eastAsia="Times New Roman" w:hAnsi="Times New Roman" w:cs="Times New Roman"/>
          <w:color w:val="000000"/>
          <w:kern w:val="0"/>
          <w14:ligatures w14:val="none"/>
        </w:rPr>
        <w:t xml:space="preserve"> </w:t>
      </w:r>
      <w:r w:rsidR="004C0F4C" w:rsidRPr="001320ED">
        <w:rPr>
          <w:rFonts w:ascii="Times New Roman" w:eastAsia="Times New Roman" w:hAnsi="Times New Roman" w:cs="Times New Roman"/>
          <w:color w:val="000000"/>
          <w:kern w:val="0"/>
          <w14:ligatures w14:val="none"/>
        </w:rPr>
        <w:t>we’re</w:t>
      </w:r>
      <w:r w:rsidRPr="001320ED">
        <w:rPr>
          <w:rFonts w:ascii="Times New Roman" w:eastAsia="Times New Roman" w:hAnsi="Times New Roman" w:cs="Times New Roman"/>
          <w:color w:val="000000"/>
          <w:kern w:val="0"/>
          <w14:ligatures w14:val="none"/>
        </w:rPr>
        <w:t xml:space="preserve"> often set apart and unused.</w:t>
      </w:r>
    </w:p>
    <w:p w14:paraId="2A316CA1" w14:textId="57CB02F5" w:rsidR="001320ED" w:rsidRDefault="004C0F4C"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w:t>
      </w:r>
      <w:r w:rsidR="001320ED" w:rsidRPr="001320ED">
        <w:rPr>
          <w:rFonts w:ascii="Times New Roman" w:eastAsia="Times New Roman" w:hAnsi="Times New Roman" w:cs="Times New Roman"/>
          <w:color w:val="000000"/>
          <w:kern w:val="0"/>
          <w14:ligatures w14:val="none"/>
        </w:rPr>
        <w:t xml:space="preserve"> think about the red heifer.</w:t>
      </w:r>
    </w:p>
    <w:p w14:paraId="2D308BAE" w14:textId="638F85D4"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Numbers 19</w:t>
      </w:r>
      <w:r>
        <w:rPr>
          <w:rFonts w:ascii="Times New Roman" w:eastAsia="Times New Roman" w:hAnsi="Times New Roman" w:cs="Times New Roman"/>
          <w:color w:val="000000"/>
          <w:kern w:val="0"/>
          <w14:ligatures w14:val="none"/>
        </w:rPr>
        <w:t>:</w:t>
      </w:r>
      <w:r w:rsidRPr="001320ED">
        <w:rPr>
          <w:rFonts w:ascii="Times New Roman" w:eastAsia="Times New Roman" w:hAnsi="Times New Roman" w:cs="Times New Roman"/>
          <w:color w:val="000000"/>
          <w:kern w:val="0"/>
          <w14:ligatures w14:val="none"/>
        </w:rPr>
        <w:t xml:space="preserve">2. </w:t>
      </w:r>
      <w:r>
        <w:rPr>
          <w:rFonts w:ascii="Times New Roman" w:eastAsia="Times New Roman" w:hAnsi="Times New Roman" w:cs="Times New Roman"/>
          <w:color w:val="000000"/>
          <w:kern w:val="0"/>
          <w14:ligatures w14:val="none"/>
        </w:rPr>
        <w:t>“</w:t>
      </w:r>
      <w:r w:rsidRPr="001320ED">
        <w:rPr>
          <w:rFonts w:ascii="Times New Roman" w:eastAsia="Times New Roman" w:hAnsi="Times New Roman" w:cs="Times New Roman"/>
          <w:color w:val="000000"/>
          <w:kern w:val="0"/>
          <w14:ligatures w14:val="none"/>
        </w:rPr>
        <w:t>A red heifer without a defect on which a yoke has never been placed.</w:t>
      </w:r>
      <w:r>
        <w:rPr>
          <w:rFonts w:ascii="Times New Roman" w:eastAsia="Times New Roman" w:hAnsi="Times New Roman" w:cs="Times New Roman"/>
          <w:color w:val="000000"/>
          <w:kern w:val="0"/>
          <w14:ligatures w14:val="none"/>
        </w:rPr>
        <w:t>”</w:t>
      </w:r>
      <w:r w:rsidRPr="001320ED">
        <w:rPr>
          <w:rFonts w:ascii="Times New Roman" w:eastAsia="Times New Roman" w:hAnsi="Times New Roman" w:cs="Times New Roman"/>
          <w:color w:val="000000"/>
          <w:kern w:val="0"/>
          <w14:ligatures w14:val="none"/>
        </w:rPr>
        <w:t xml:space="preserve"> It had never been used</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for ordinary work.</w:t>
      </w:r>
    </w:p>
    <w:p w14:paraId="4B7BD657" w14:textId="77777777" w:rsid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It was reserved for a holy purpose, unused.</w:t>
      </w:r>
      <w:r>
        <w:rPr>
          <w:rFonts w:ascii="Times New Roman" w:eastAsia="Times New Roman" w:hAnsi="Times New Roman" w:cs="Times New Roman"/>
          <w:color w:val="000000"/>
          <w:kern w:val="0"/>
          <w14:ligatures w14:val="none"/>
        </w:rPr>
        <w:t xml:space="preserve">  </w:t>
      </w:r>
    </w:p>
    <w:p w14:paraId="590D5F3B" w14:textId="218A236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w:t>
      </w:r>
      <w:r w:rsidRPr="001320ED">
        <w:rPr>
          <w:rFonts w:ascii="Times New Roman" w:eastAsia="Times New Roman" w:hAnsi="Times New Roman" w:cs="Times New Roman"/>
          <w:color w:val="000000"/>
          <w:kern w:val="0"/>
          <w14:ligatures w14:val="none"/>
        </w:rPr>
        <w:t>nimals for sacrifices were required to be unblemished and unused.</w:t>
      </w:r>
    </w:p>
    <w:p w14:paraId="4F50FA4C" w14:textId="3B3F489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lastRenderedPageBreak/>
        <w:t>Deuteronomy 21</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 xml:space="preserve">3, </w:t>
      </w:r>
      <w:r>
        <w:rPr>
          <w:rFonts w:ascii="Times New Roman" w:eastAsia="Times New Roman" w:hAnsi="Times New Roman" w:cs="Times New Roman"/>
          <w:color w:val="000000"/>
          <w:kern w:val="0"/>
          <w14:ligatures w14:val="none"/>
        </w:rPr>
        <w:t>“</w:t>
      </w:r>
      <w:r w:rsidRPr="001320ED">
        <w:rPr>
          <w:rFonts w:ascii="Times New Roman" w:eastAsia="Times New Roman" w:hAnsi="Times New Roman" w:cs="Times New Roman"/>
          <w:i/>
          <w:iCs/>
          <w:color w:val="000000"/>
          <w:kern w:val="0"/>
          <w14:ligatures w14:val="none"/>
        </w:rPr>
        <w:t>a heifer used for atonement must never be worked</w:t>
      </w:r>
      <w:r>
        <w:rPr>
          <w:rFonts w:ascii="Times New Roman" w:eastAsia="Times New Roman" w:hAnsi="Times New Roman" w:cs="Times New Roman"/>
          <w:color w:val="000000"/>
          <w:kern w:val="0"/>
          <w14:ligatures w14:val="none"/>
        </w:rPr>
        <w:t>”</w:t>
      </w:r>
      <w:r w:rsidRPr="001320ED">
        <w:rPr>
          <w:rFonts w:ascii="Times New Roman" w:eastAsia="Times New Roman" w:hAnsi="Times New Roman" w:cs="Times New Roman"/>
          <w:color w:val="000000"/>
          <w:kern w:val="0"/>
          <w14:ligatures w14:val="none"/>
        </w:rPr>
        <w:t>.</w:t>
      </w:r>
    </w:p>
    <w:p w14:paraId="5D19D2F5" w14:textId="27B74C4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 the principle of an unused donkey</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 xml:space="preserve">symbolizes the principle that reflects the concept of Kadosh, </w:t>
      </w:r>
      <w:r w:rsidR="004C0F4C" w:rsidRPr="001320ED">
        <w:rPr>
          <w:rFonts w:ascii="Times New Roman" w:eastAsia="Times New Roman" w:hAnsi="Times New Roman" w:cs="Times New Roman"/>
          <w:color w:val="000000"/>
          <w:kern w:val="0"/>
          <w14:ligatures w14:val="none"/>
        </w:rPr>
        <w:t>being</w:t>
      </w:r>
      <w:r w:rsidRPr="001320ED">
        <w:rPr>
          <w:rFonts w:ascii="Times New Roman" w:eastAsia="Times New Roman" w:hAnsi="Times New Roman" w:cs="Times New Roman"/>
          <w:color w:val="000000"/>
          <w:kern w:val="0"/>
          <w14:ligatures w14:val="none"/>
        </w:rPr>
        <w:t xml:space="preserve"> set apart.</w:t>
      </w:r>
    </w:p>
    <w:p w14:paraId="45D50384" w14:textId="68B53E65"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so, the c</w:t>
      </w:r>
      <w:r>
        <w:rPr>
          <w:rFonts w:ascii="Times New Roman" w:eastAsia="Times New Roman" w:hAnsi="Times New Roman" w:cs="Times New Roman"/>
          <w:color w:val="000000"/>
          <w:kern w:val="0"/>
          <w14:ligatures w14:val="none"/>
        </w:rPr>
        <w:t>o</w:t>
      </w:r>
      <w:r w:rsidRPr="001320ED">
        <w:rPr>
          <w:rFonts w:ascii="Times New Roman" w:eastAsia="Times New Roman" w:hAnsi="Times New Roman" w:cs="Times New Roman"/>
          <w:color w:val="000000"/>
          <w:kern w:val="0"/>
          <w14:ligatures w14:val="none"/>
        </w:rPr>
        <w:t>lt, therefore, carries a symbolism of being reserved for a sacred purpose.</w:t>
      </w:r>
    </w:p>
    <w:p w14:paraId="61507898" w14:textId="44A98686"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It's holy, it's never been used.</w:t>
      </w:r>
      <w:r>
        <w:rPr>
          <w:rFonts w:ascii="Times New Roman" w:eastAsia="Times New Roman" w:hAnsi="Times New Roman" w:cs="Times New Roman"/>
          <w:color w:val="000000"/>
          <w:kern w:val="0"/>
          <w14:ligatures w14:val="none"/>
        </w:rPr>
        <w:t xml:space="preserve"> It’s </w:t>
      </w:r>
      <w:r w:rsidRPr="001320ED">
        <w:rPr>
          <w:rFonts w:ascii="Times New Roman" w:eastAsia="Times New Roman" w:hAnsi="Times New Roman" w:cs="Times New Roman"/>
          <w:color w:val="000000"/>
          <w:kern w:val="0"/>
          <w14:ligatures w14:val="none"/>
        </w:rPr>
        <w:t>been set apart for one purpose. In life, it was destined to carry the king.</w:t>
      </w:r>
    </w:p>
    <w:p w14:paraId="59EFD89E" w14:textId="369A93E7"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It's holy. It's sacred.</w:t>
      </w:r>
    </w:p>
    <w:p w14:paraId="302E6096" w14:textId="6328DADC"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yet.</w:t>
      </w:r>
    </w:p>
    <w:p w14:paraId="45AD270C" w14:textId="316110E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beautiful thing in here is that when God creates in creation, He creates the six days as whole, ordinary.</w:t>
      </w:r>
    </w:p>
    <w:p w14:paraId="6CCD1E47" w14:textId="73D12AE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he creates one day, the seventh day, as holy.</w:t>
      </w:r>
    </w:p>
    <w:p w14:paraId="1D26CE8E" w14:textId="6A73FBF9"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T</w:t>
      </w:r>
      <w:r w:rsidRPr="001320ED">
        <w:rPr>
          <w:rFonts w:ascii="Times New Roman" w:eastAsia="Times New Roman" w:hAnsi="Times New Roman" w:cs="Times New Roman"/>
          <w:color w:val="000000"/>
          <w:kern w:val="0"/>
          <w14:ligatures w14:val="none"/>
        </w:rPr>
        <w:t>he secular are the six days, the sacred is the seventh day, they're meant to be united. And so, in a sense, Yeshua rides a used donkey and an unused donkey, bringing together the holy</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and the ordinary.</w:t>
      </w:r>
      <w:r>
        <w:rPr>
          <w:rFonts w:ascii="Times New Roman" w:eastAsia="Times New Roman" w:hAnsi="Times New Roman" w:cs="Times New Roman"/>
          <w:color w:val="000000"/>
          <w:kern w:val="0"/>
          <w14:ligatures w14:val="none"/>
        </w:rPr>
        <w:t xml:space="preserve">  T</w:t>
      </w:r>
      <w:r w:rsidRPr="001320ED">
        <w:rPr>
          <w:rFonts w:ascii="Times New Roman" w:eastAsia="Times New Roman" w:hAnsi="Times New Roman" w:cs="Times New Roman"/>
          <w:color w:val="000000"/>
          <w:kern w:val="0"/>
          <w14:ligatures w14:val="none"/>
        </w:rPr>
        <w:t>he secular and the sacred. There's not meant to be a divide between the two.</w:t>
      </w:r>
    </w:p>
    <w:p w14:paraId="108CE475" w14:textId="7E9671B8"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He uses it all.</w:t>
      </w:r>
    </w:p>
    <w:p w14:paraId="45DE0E41" w14:textId="6C95A01E"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he wants to be invited into it all. And too many times, we try and make this separation between, I'm one person when I go in worship, and I'm another person at my work. No, it's not how it works.</w:t>
      </w:r>
    </w:p>
    <w:p w14:paraId="039C8609" w14:textId="432C9DE7"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We need to show up the same way.</w:t>
      </w:r>
    </w:p>
    <w:p w14:paraId="22CC31ED" w14:textId="77777777" w:rsid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With our family, as we… and in our worship services as we do in our business dealings, or anywhere else.</w:t>
      </w:r>
      <w:r>
        <w:rPr>
          <w:rFonts w:ascii="Times New Roman" w:eastAsia="Times New Roman" w:hAnsi="Times New Roman" w:cs="Times New Roman"/>
          <w:color w:val="000000"/>
          <w:kern w:val="0"/>
          <w14:ligatures w14:val="none"/>
        </w:rPr>
        <w:t xml:space="preserve">  </w:t>
      </w:r>
    </w:p>
    <w:p w14:paraId="22DDD934" w14:textId="7152E0C4"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But I want to share with you, this is a beautiful parallel that</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I didn't really think about until I was preparing for this, because I love studying, I love sharing, because I always learn something new.</w:t>
      </w:r>
    </w:p>
    <w:p w14:paraId="5A26DCB1" w14:textId="1385B43F"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There's always more to learn. Like, there's never been a time that I haven't tried to, like, look and say, oh, I never knew that before. There's always more to be found, right?</w:t>
      </w:r>
    </w:p>
    <w:p w14:paraId="19FE57E5" w14:textId="5A91D028" w:rsidR="001320ED" w:rsidRPr="001320ED" w:rsidRDefault="004C0F4C"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w:t>
      </w:r>
      <w:r w:rsidR="001320ED" w:rsidRPr="001320ED">
        <w:rPr>
          <w:rFonts w:ascii="Times New Roman" w:eastAsia="Times New Roman" w:hAnsi="Times New Roman" w:cs="Times New Roman"/>
          <w:color w:val="000000"/>
          <w:kern w:val="0"/>
          <w14:ligatures w14:val="none"/>
        </w:rPr>
        <w:t xml:space="preserve"> think about it.</w:t>
      </w:r>
      <w:r w:rsidR="001320ED">
        <w:rPr>
          <w:rFonts w:ascii="Times New Roman" w:eastAsia="Times New Roman" w:hAnsi="Times New Roman" w:cs="Times New Roman"/>
          <w:color w:val="000000"/>
          <w:kern w:val="0"/>
          <w14:ligatures w14:val="none"/>
        </w:rPr>
        <w:t xml:space="preserve">  </w:t>
      </w:r>
      <w:r w:rsidR="001320ED" w:rsidRPr="001320ED">
        <w:rPr>
          <w:rFonts w:ascii="Times New Roman" w:eastAsia="Times New Roman" w:hAnsi="Times New Roman" w:cs="Times New Roman"/>
          <w:color w:val="000000"/>
          <w:kern w:val="0"/>
          <w14:ligatures w14:val="none"/>
        </w:rPr>
        <w:t>He rides into Jerusalem on an unused colt.</w:t>
      </w:r>
      <w:r w:rsidR="001320ED">
        <w:rPr>
          <w:rFonts w:ascii="Times New Roman" w:eastAsia="Times New Roman" w:hAnsi="Times New Roman" w:cs="Times New Roman"/>
          <w:color w:val="000000"/>
          <w:kern w:val="0"/>
          <w14:ligatures w14:val="none"/>
        </w:rPr>
        <w:t xml:space="preserve">  </w:t>
      </w:r>
      <w:r w:rsidR="001320ED" w:rsidRPr="001320ED">
        <w:rPr>
          <w:rFonts w:ascii="Times New Roman" w:eastAsia="Times New Roman" w:hAnsi="Times New Roman" w:cs="Times New Roman"/>
          <w:color w:val="000000"/>
          <w:kern w:val="0"/>
          <w14:ligatures w14:val="none"/>
        </w:rPr>
        <w:t>And what does that also connect to?</w:t>
      </w:r>
    </w:p>
    <w:p w14:paraId="6C5DC5B6" w14:textId="61596FBD"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Matthew 27</w:t>
      </w:r>
      <w:r>
        <w:rPr>
          <w:rFonts w:ascii="Times New Roman" w:eastAsia="Times New Roman" w:hAnsi="Times New Roman" w:cs="Times New Roman"/>
          <w:color w:val="000000"/>
          <w:kern w:val="0"/>
          <w14:ligatures w14:val="none"/>
        </w:rPr>
        <w:t>:</w:t>
      </w:r>
      <w:r w:rsidRPr="001320ED">
        <w:rPr>
          <w:rFonts w:ascii="Times New Roman" w:eastAsia="Times New Roman" w:hAnsi="Times New Roman" w:cs="Times New Roman"/>
          <w:color w:val="000000"/>
          <w:kern w:val="0"/>
          <w14:ligatures w14:val="none"/>
        </w:rPr>
        <w:t>60</w:t>
      </w:r>
      <w:r>
        <w:rPr>
          <w:rFonts w:ascii="Times New Roman" w:eastAsia="Times New Roman" w:hAnsi="Times New Roman" w:cs="Times New Roman"/>
          <w:color w:val="000000"/>
          <w:kern w:val="0"/>
          <w14:ligatures w14:val="none"/>
        </w:rPr>
        <w:t xml:space="preserve"> - </w:t>
      </w:r>
      <w:r w:rsidRPr="001320ED">
        <w:rPr>
          <w:rFonts w:ascii="Times New Roman" w:eastAsia="Times New Roman" w:hAnsi="Times New Roman" w:cs="Times New Roman"/>
          <w:color w:val="000000"/>
          <w:kern w:val="0"/>
          <w14:ligatures w14:val="none"/>
        </w:rPr>
        <w:t>A new tomb in which no one had yet been laid.</w:t>
      </w:r>
    </w:p>
    <w:p w14:paraId="69C08A86" w14:textId="77777777" w:rsidR="004C0F4C" w:rsidRDefault="004C0F4C" w:rsidP="001320ED">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p>
    <w:p w14:paraId="2BF9F3F9" w14:textId="35DC9157" w:rsidR="001320ED" w:rsidRPr="00456ADC" w:rsidRDefault="001320ED" w:rsidP="001320ED">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456ADC">
        <w:rPr>
          <w:rFonts w:ascii="Times New Roman" w:eastAsia="Times New Roman" w:hAnsi="Times New Roman" w:cs="Times New Roman"/>
          <w:b/>
          <w:bCs/>
          <w:color w:val="000000"/>
          <w:kern w:val="0"/>
          <w:sz w:val="27"/>
          <w:szCs w:val="27"/>
          <w14:ligatures w14:val="none"/>
        </w:rPr>
        <w:lastRenderedPageBreak/>
        <w:t>A Beautiful Parallel</w:t>
      </w:r>
    </w:p>
    <w:p w14:paraId="6444B832" w14:textId="3F209EF8"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 at the beginning of his Passion Week.</w:t>
      </w:r>
    </w:p>
    <w:p w14:paraId="1B88FE42" w14:textId="24151D3E"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Yeshua</w:t>
      </w:r>
      <w:r w:rsidRPr="001320ED">
        <w:rPr>
          <w:rFonts w:ascii="Times New Roman" w:eastAsia="Times New Roman" w:hAnsi="Times New Roman" w:cs="Times New Roman"/>
          <w:color w:val="000000"/>
          <w:kern w:val="0"/>
          <w14:ligatures w14:val="none"/>
        </w:rPr>
        <w:t xml:space="preserve"> rides in on a colt that has never been ridden.</w:t>
      </w:r>
    </w:p>
    <w:p w14:paraId="161D3CFD" w14:textId="707FE273"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at his burial, he's placed in a tomb that had never been used.</w:t>
      </w:r>
    </w:p>
    <w:p w14:paraId="5B31C638" w14:textId="751F4E4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Why?</w:t>
      </w:r>
    </w:p>
    <w:p w14:paraId="2846B0A1" w14:textId="7FFD7304" w:rsidR="001320ED" w:rsidRDefault="001320ED" w:rsidP="004C0F4C">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Because both were destined to be set apart </w:t>
      </w:r>
      <w:r>
        <w:rPr>
          <w:rFonts w:ascii="Times New Roman" w:eastAsia="Times New Roman" w:hAnsi="Times New Roman" w:cs="Times New Roman"/>
          <w:color w:val="000000"/>
          <w:kern w:val="0"/>
          <w14:ligatures w14:val="none"/>
        </w:rPr>
        <w:t>for</w:t>
      </w:r>
      <w:r w:rsidRPr="001320ED">
        <w:rPr>
          <w:rFonts w:ascii="Times New Roman" w:eastAsia="Times New Roman" w:hAnsi="Times New Roman" w:cs="Times New Roman"/>
          <w:color w:val="000000"/>
          <w:kern w:val="0"/>
          <w14:ligatures w14:val="none"/>
        </w:rPr>
        <w:t xml:space="preserve"> Messiah.</w:t>
      </w:r>
    </w:p>
    <w:p w14:paraId="12373FA9" w14:textId="567C250B" w:rsidR="001320ED" w:rsidRDefault="00E165A4" w:rsidP="00456ADC">
      <w:pPr>
        <w:spacing w:after="0" w:line="240" w:lineRule="auto"/>
        <w:rPr>
          <w:rFonts w:ascii="Times New Roman" w:eastAsia="Times New Roman" w:hAnsi="Times New Roman" w:cs="Times New Roman"/>
          <w:color w:val="000000"/>
          <w:kern w:val="0"/>
          <w14:ligatures w14:val="none"/>
        </w:rPr>
      </w:pPr>
      <w:r>
        <w:rPr>
          <w:noProof/>
        </w:rPr>
      </w:r>
      <w:r>
        <w:pict w14:anchorId="6C91AC67">
          <v:rect id="Horizontal Line 4" o:spid="_x0000_s1028"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588DED79" w14:textId="301AE798" w:rsidR="001320ED" w:rsidRDefault="001320ED" w:rsidP="001320ED">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Pr>
          <w:rFonts w:ascii="Times New Roman" w:eastAsia="Times New Roman" w:hAnsi="Times New Roman" w:cs="Times New Roman"/>
          <w:b/>
          <w:bCs/>
          <w:color w:val="000000"/>
          <w:kern w:val="36"/>
          <w:sz w:val="48"/>
          <w:szCs w:val="48"/>
          <w14:ligatures w14:val="none"/>
        </w:rPr>
        <w:t>Why 2 Donkeys Summary</w:t>
      </w:r>
    </w:p>
    <w:p w14:paraId="485C9C35" w14:textId="131CE069"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Why does the story include the mother and the c</w:t>
      </w:r>
      <w:r>
        <w:rPr>
          <w:rFonts w:ascii="Times New Roman" w:eastAsia="Times New Roman" w:hAnsi="Times New Roman" w:cs="Times New Roman"/>
          <w:color w:val="000000"/>
          <w:kern w:val="0"/>
          <w14:ligatures w14:val="none"/>
        </w:rPr>
        <w:t>o</w:t>
      </w:r>
      <w:r w:rsidRPr="001320ED">
        <w:rPr>
          <w:rFonts w:ascii="Times New Roman" w:eastAsia="Times New Roman" w:hAnsi="Times New Roman" w:cs="Times New Roman"/>
          <w:color w:val="000000"/>
          <w:kern w:val="0"/>
          <w14:ligatures w14:val="none"/>
        </w:rPr>
        <w:t>lt?</w:t>
      </w:r>
    </w:p>
    <w:p w14:paraId="476B8B55" w14:textId="26EB729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It's literally fulfilling Zechariah 9-9, where it says a donkey and the Colt.</w:t>
      </w:r>
    </w:p>
    <w:p w14:paraId="4EF68239" w14:textId="3D281908" w:rsidR="001320ED" w:rsidRPr="001320ED" w:rsidRDefault="004C0F4C"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So,</w:t>
      </w:r>
      <w:r w:rsidR="001320ED" w:rsidRPr="001320ED">
        <w:rPr>
          <w:rFonts w:ascii="Times New Roman" w:eastAsia="Times New Roman" w:hAnsi="Times New Roman" w:cs="Times New Roman"/>
          <w:color w:val="000000"/>
          <w:kern w:val="0"/>
          <w14:ligatures w14:val="none"/>
        </w:rPr>
        <w:t xml:space="preserve"> the two sent… so the two animals stand at the center of Messiah's fulfillment of that prophecy as he enters Jerusalem.</w:t>
      </w:r>
    </w:p>
    <w:p w14:paraId="55EE0B06" w14:textId="238B2F9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donkey is steadied, it's seasoned, it represents the long covenant story of Israel, the patriarchs, the prophets, and the promises of God unfolding throughout history.</w:t>
      </w:r>
    </w:p>
    <w:p w14:paraId="6475AD5A" w14:textId="3399A11C"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the c</w:t>
      </w:r>
      <w:r>
        <w:rPr>
          <w:rFonts w:ascii="Times New Roman" w:eastAsia="Times New Roman" w:hAnsi="Times New Roman" w:cs="Times New Roman"/>
          <w:color w:val="000000"/>
          <w:kern w:val="0"/>
          <w14:ligatures w14:val="none"/>
        </w:rPr>
        <w:t>o</w:t>
      </w:r>
      <w:r w:rsidRPr="001320ED">
        <w:rPr>
          <w:rFonts w:ascii="Times New Roman" w:eastAsia="Times New Roman" w:hAnsi="Times New Roman" w:cs="Times New Roman"/>
          <w:color w:val="000000"/>
          <w:kern w:val="0"/>
          <w14:ligatures w14:val="none"/>
        </w:rPr>
        <w:t>lt is young, it's never been ridden, it represents something new that God is bringing into the world through the Messiah.</w:t>
      </w:r>
    </w:p>
    <w:p w14:paraId="70BB1D0D" w14:textId="4BD6F204"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And this is </w:t>
      </w:r>
      <w:r w:rsidR="004C0F4C" w:rsidRPr="001320ED">
        <w:rPr>
          <w:rFonts w:ascii="Times New Roman" w:eastAsia="Times New Roman" w:hAnsi="Times New Roman" w:cs="Times New Roman"/>
          <w:color w:val="000000"/>
          <w:kern w:val="0"/>
          <w14:ligatures w14:val="none"/>
        </w:rPr>
        <w:t>important;</w:t>
      </w:r>
      <w:r w:rsidRPr="001320ED">
        <w:rPr>
          <w:rFonts w:ascii="Times New Roman" w:eastAsia="Times New Roman" w:hAnsi="Times New Roman" w:cs="Times New Roman"/>
          <w:color w:val="000000"/>
          <w:kern w:val="0"/>
          <w14:ligatures w14:val="none"/>
        </w:rPr>
        <w:t xml:space="preserve"> the Messiah does not discard the old in favor of the new.</w:t>
      </w:r>
    </w:p>
    <w:p w14:paraId="768D119D" w14:textId="39E507A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he doesn't value the new over the old, he fulfills the He fulfills it.</w:t>
      </w:r>
      <w:r w:rsidR="004C0F4C">
        <w:rPr>
          <w:rFonts w:ascii="Times New Roman" w:eastAsia="Times New Roman" w:hAnsi="Times New Roman" w:cs="Times New Roman"/>
          <w:color w:val="000000"/>
          <w:kern w:val="0"/>
          <w14:ligatures w14:val="none"/>
        </w:rPr>
        <w:t>s</w:t>
      </w:r>
      <w:r w:rsidRPr="001320ED">
        <w:rPr>
          <w:rFonts w:ascii="Times New Roman" w:eastAsia="Times New Roman" w:hAnsi="Times New Roman" w:cs="Times New Roman"/>
          <w:color w:val="000000"/>
          <w:kern w:val="0"/>
          <w14:ligatures w14:val="none"/>
        </w:rPr>
        <w:t>o, the new does not replace the old, it is birthed and emerges from it.</w:t>
      </w:r>
    </w:p>
    <w:p w14:paraId="67E4B3E6" w14:textId="2BDE795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And the </w:t>
      </w:r>
      <w:r w:rsidR="004C0F4C">
        <w:rPr>
          <w:rFonts w:ascii="Times New Roman" w:eastAsia="Times New Roman" w:hAnsi="Times New Roman" w:cs="Times New Roman"/>
          <w:color w:val="000000"/>
          <w:kern w:val="0"/>
          <w14:ligatures w14:val="none"/>
        </w:rPr>
        <w:t>colt</w:t>
      </w:r>
      <w:r w:rsidRPr="001320ED">
        <w:rPr>
          <w:rFonts w:ascii="Times New Roman" w:eastAsia="Times New Roman" w:hAnsi="Times New Roman" w:cs="Times New Roman"/>
          <w:color w:val="000000"/>
          <w:kern w:val="0"/>
          <w14:ligatures w14:val="none"/>
        </w:rPr>
        <w:t xml:space="preserve"> walks besides the mother because</w:t>
      </w:r>
    </w:p>
    <w:p w14:paraId="5F2D5814" w14:textId="3BE0B0CB"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redemption that Messiah brings grows out of the covenant that had been faithfully carried through generations by the Jewish people. This is Paul's point in Romans 9, to them is the covenant, the promises, the scriptures, the temple</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and Messiah according to the flesh.</w:t>
      </w:r>
    </w:p>
    <w:p w14:paraId="32A29DCB" w14:textId="17FE350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yet, there's an emphasis on a c</w:t>
      </w:r>
      <w:r>
        <w:rPr>
          <w:rFonts w:ascii="Times New Roman" w:eastAsia="Times New Roman" w:hAnsi="Times New Roman" w:cs="Times New Roman"/>
          <w:color w:val="000000"/>
          <w:kern w:val="0"/>
          <w14:ligatures w14:val="none"/>
        </w:rPr>
        <w:t>o</w:t>
      </w:r>
      <w:r w:rsidRPr="001320ED">
        <w:rPr>
          <w:rFonts w:ascii="Times New Roman" w:eastAsia="Times New Roman" w:hAnsi="Times New Roman" w:cs="Times New Roman"/>
          <w:color w:val="000000"/>
          <w:kern w:val="0"/>
          <w14:ligatures w14:val="none"/>
        </w:rPr>
        <w:t>lt that has never been ridden, it's set apart, it's reserved.</w:t>
      </w:r>
    </w:p>
    <w:p w14:paraId="4AE932DA" w14:textId="0E43F754"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It's consecrated for a sacred moment.</w:t>
      </w:r>
    </w:p>
    <w:p w14:paraId="0BB54B6D" w14:textId="6073F913"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It's the language of Kadosh, of being holy, of set apart for God alone.</w:t>
      </w:r>
    </w:p>
    <w:p w14:paraId="18542135" w14:textId="5C274A8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lastRenderedPageBreak/>
        <w:t>And remarkably, the passion story Ends with the same pattern.</w:t>
      </w:r>
    </w:p>
    <w:p w14:paraId="50D5CA1D" w14:textId="6A6239B0"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Messiah who rides the unused colt at the beginning of the week is later placed in the unused tomb at the end of the week.</w:t>
      </w:r>
    </w:p>
    <w:p w14:paraId="5BC95E35" w14:textId="69488C7D"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Both set apart.</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both prepared, Both reserved for the purposes of God.</w:t>
      </w:r>
    </w:p>
    <w:p w14:paraId="4923A769" w14:textId="67A1951B"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story begins with a c</w:t>
      </w:r>
      <w:r>
        <w:rPr>
          <w:rFonts w:ascii="Times New Roman" w:eastAsia="Times New Roman" w:hAnsi="Times New Roman" w:cs="Times New Roman"/>
          <w:color w:val="000000"/>
          <w:kern w:val="0"/>
          <w14:ligatures w14:val="none"/>
        </w:rPr>
        <w:t>o</w:t>
      </w:r>
      <w:r w:rsidRPr="001320ED">
        <w:rPr>
          <w:rFonts w:ascii="Times New Roman" w:eastAsia="Times New Roman" w:hAnsi="Times New Roman" w:cs="Times New Roman"/>
          <w:color w:val="000000"/>
          <w:kern w:val="0"/>
          <w14:ligatures w14:val="none"/>
        </w:rPr>
        <w:t>lt that carries the king.</w:t>
      </w:r>
    </w:p>
    <w:p w14:paraId="44AE63C4" w14:textId="6E4E2F06"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it ends with a tomb that cannot hold him.</w:t>
      </w:r>
    </w:p>
    <w:p w14:paraId="13E014DA" w14:textId="486ED9E9"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what appears to be ordinary becomes sacred.</w:t>
      </w:r>
    </w:p>
    <w:p w14:paraId="45DA40D9" w14:textId="5FAAACAA"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Because when the Messiah Yeshua enters the story.</w:t>
      </w:r>
    </w:p>
    <w:p w14:paraId="413994AB" w14:textId="31AEDA9D"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Even the most unexpected, even the most ordinary, even unclean things become instruments of God's plan of redemption, utilizing His service.</w:t>
      </w:r>
    </w:p>
    <w:p w14:paraId="129CCD18" w14:textId="1C057F3F"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that might just be the deepest lesson here.</w:t>
      </w:r>
    </w:p>
    <w:p w14:paraId="7B4A43AF" w14:textId="425CECE5"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God uses what is humble, He uses what is unnoticed.</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And set apart to carry the weight of his greatest purposes.</w:t>
      </w:r>
    </w:p>
    <w:p w14:paraId="144745E5" w14:textId="0572A66D"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And </w:t>
      </w:r>
      <w:r w:rsidR="004C0F4C" w:rsidRPr="001320ED">
        <w:rPr>
          <w:rFonts w:ascii="Times New Roman" w:eastAsia="Times New Roman" w:hAnsi="Times New Roman" w:cs="Times New Roman"/>
          <w:color w:val="000000"/>
          <w:kern w:val="0"/>
          <w14:ligatures w14:val="none"/>
        </w:rPr>
        <w:t>so,</w:t>
      </w:r>
      <w:r w:rsidRPr="001320ED">
        <w:rPr>
          <w:rFonts w:ascii="Times New Roman" w:eastAsia="Times New Roman" w:hAnsi="Times New Roman" w:cs="Times New Roman"/>
          <w:color w:val="000000"/>
          <w:kern w:val="0"/>
          <w14:ligatures w14:val="none"/>
        </w:rPr>
        <w:t xml:space="preserve"> the question the story leaves us with is not simply why the Messiah rode a donkey.</w:t>
      </w:r>
    </w:p>
    <w:p w14:paraId="59864962" w14:textId="5C45A3B1" w:rsid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Which is an important question.</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 xml:space="preserve"> But it really begs a question of you and </w:t>
      </w:r>
      <w:r w:rsidR="004C0F4C" w:rsidRPr="001320ED">
        <w:rPr>
          <w:rFonts w:ascii="Times New Roman" w:eastAsia="Times New Roman" w:hAnsi="Times New Roman" w:cs="Times New Roman"/>
          <w:color w:val="000000"/>
          <w:kern w:val="0"/>
          <w14:ligatures w14:val="none"/>
        </w:rPr>
        <w:t>me.</w:t>
      </w:r>
    </w:p>
    <w:p w14:paraId="2E2D43A4" w14:textId="3B08BEA3"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the question is, are you willing to become the type of person that God sets apart</w:t>
      </w:r>
      <w:r>
        <w:rPr>
          <w:rFonts w:ascii="Times New Roman" w:eastAsia="Times New Roman" w:hAnsi="Times New Roman" w:cs="Times New Roman"/>
          <w:color w:val="000000"/>
          <w:kern w:val="0"/>
          <w14:ligatures w14:val="none"/>
        </w:rPr>
        <w:t>?</w:t>
      </w:r>
    </w:p>
    <w:p w14:paraId="139AF710" w14:textId="74DF4D91"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To ride into the world, </w:t>
      </w:r>
      <w:r>
        <w:rPr>
          <w:rFonts w:ascii="Times New Roman" w:eastAsia="Times New Roman" w:hAnsi="Times New Roman" w:cs="Times New Roman"/>
          <w:color w:val="000000"/>
          <w:kern w:val="0"/>
          <w14:ligatures w14:val="none"/>
        </w:rPr>
        <w:t>to</w:t>
      </w:r>
      <w:r w:rsidRPr="001320ED">
        <w:rPr>
          <w:rFonts w:ascii="Times New Roman" w:eastAsia="Times New Roman" w:hAnsi="Times New Roman" w:cs="Times New Roman"/>
          <w:color w:val="000000"/>
          <w:kern w:val="0"/>
          <w14:ligatures w14:val="none"/>
        </w:rPr>
        <w:t xml:space="preserve"> accomplish </w:t>
      </w:r>
      <w:r>
        <w:rPr>
          <w:rFonts w:ascii="Times New Roman" w:eastAsia="Times New Roman" w:hAnsi="Times New Roman" w:cs="Times New Roman"/>
          <w:color w:val="000000"/>
          <w:kern w:val="0"/>
          <w14:ligatures w14:val="none"/>
        </w:rPr>
        <w:t>HIS</w:t>
      </w:r>
      <w:r w:rsidRPr="001320ED">
        <w:rPr>
          <w:rFonts w:ascii="Times New Roman" w:eastAsia="Times New Roman" w:hAnsi="Times New Roman" w:cs="Times New Roman"/>
          <w:color w:val="000000"/>
          <w:kern w:val="0"/>
          <w14:ligatures w14:val="none"/>
        </w:rPr>
        <w:t xml:space="preserve"> purposes.</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I want to be the donkey.</w:t>
      </w:r>
    </w:p>
    <w:p w14:paraId="1E476F72" w14:textId="35AFAD23"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 want to be someone who carries the king.</w:t>
      </w:r>
    </w:p>
    <w:p w14:paraId="6E91AD92" w14:textId="35CED41F"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 want to be someone who carries His presence. I want to be someone who serves God, serves Yeshua to advance His cause, to advance His kingdom, and we don'</w:t>
      </w:r>
      <w:r>
        <w:rPr>
          <w:rFonts w:ascii="Times New Roman" w:eastAsia="Times New Roman" w:hAnsi="Times New Roman" w:cs="Times New Roman"/>
          <w:color w:val="000000"/>
          <w:kern w:val="0"/>
          <w14:ligatures w14:val="none"/>
        </w:rPr>
        <w:t>t k</w:t>
      </w:r>
      <w:r w:rsidRPr="001320ED">
        <w:rPr>
          <w:rFonts w:ascii="Times New Roman" w:eastAsia="Times New Roman" w:hAnsi="Times New Roman" w:cs="Times New Roman"/>
          <w:color w:val="000000"/>
          <w:kern w:val="0"/>
          <w14:ligatures w14:val="none"/>
        </w:rPr>
        <w:t>now the donkey's name.</w:t>
      </w:r>
    </w:p>
    <w:p w14:paraId="7314BF1D" w14:textId="5AAC78FC"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But we still talk about the donkey.</w:t>
      </w:r>
    </w:p>
    <w:p w14:paraId="3298605B" w14:textId="7395B52E"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donkey represents humility instead of political power.</w:t>
      </w:r>
    </w:p>
    <w:p w14:paraId="06D8DE20" w14:textId="133B3DF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c</w:t>
      </w:r>
      <w:r>
        <w:rPr>
          <w:rFonts w:ascii="Times New Roman" w:eastAsia="Times New Roman" w:hAnsi="Times New Roman" w:cs="Times New Roman"/>
          <w:color w:val="000000"/>
          <w:kern w:val="0"/>
          <w14:ligatures w14:val="none"/>
        </w:rPr>
        <w:t>o</w:t>
      </w:r>
      <w:r w:rsidRPr="001320ED">
        <w:rPr>
          <w:rFonts w:ascii="Times New Roman" w:eastAsia="Times New Roman" w:hAnsi="Times New Roman" w:cs="Times New Roman"/>
          <w:color w:val="000000"/>
          <w:kern w:val="0"/>
          <w14:ligatures w14:val="none"/>
        </w:rPr>
        <w:t>lt symbolizes something new, God is beginning.</w:t>
      </w:r>
    </w:p>
    <w:p w14:paraId="5A133B0D" w14:textId="7DD5E6B1"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two animals represent continuity between the old and the new.</w:t>
      </w:r>
    </w:p>
    <w:p w14:paraId="585B9FC4" w14:textId="1789001C"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riding a donkey is spiritual authority expressed through humility.</w:t>
      </w:r>
    </w:p>
    <w:p w14:paraId="216C9DCA" w14:textId="1200212B"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lastRenderedPageBreak/>
        <w:t>And I'll end with this, that the true greatness requires humility, The greatest king Comes and appears lowly.</w:t>
      </w:r>
    </w:p>
    <w:p w14:paraId="1CAB7E28" w14:textId="2A0534AE"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He reminds us that power must be restrained.</w:t>
      </w:r>
    </w:p>
    <w:p w14:paraId="75F16C01" w14:textId="24C2CAAF"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He doesn't come with swords and military might.</w:t>
      </w:r>
    </w:p>
    <w:p w14:paraId="4F01BD88" w14:textId="43FF6F88"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But him writing a do</w:t>
      </w:r>
      <w:r>
        <w:rPr>
          <w:rFonts w:ascii="Times New Roman" w:eastAsia="Times New Roman" w:hAnsi="Times New Roman" w:cs="Times New Roman"/>
          <w:color w:val="000000"/>
          <w:kern w:val="0"/>
          <w14:ligatures w14:val="none"/>
        </w:rPr>
        <w:t>nkey</w:t>
      </w:r>
      <w:r w:rsidRPr="001320ED">
        <w:rPr>
          <w:rFonts w:ascii="Times New Roman" w:eastAsia="Times New Roman" w:hAnsi="Times New Roman" w:cs="Times New Roman"/>
          <w:color w:val="000000"/>
          <w:kern w:val="0"/>
          <w14:ligatures w14:val="none"/>
        </w:rPr>
        <w:t>, he represents gentle strength rather than being domineering in domination</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 xml:space="preserve"> And that riding the donkey reminds us Redemption begins with inner transformation.</w:t>
      </w:r>
    </w:p>
    <w:p w14:paraId="7924699F" w14:textId="75E818FE"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Messiah's humility models the spiritual posture required of each of his followers.</w:t>
      </w:r>
    </w:p>
    <w:p w14:paraId="16D59A6D" w14:textId="00E0DD04"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Because humility is about making space.</w:t>
      </w:r>
      <w:r>
        <w:rPr>
          <w:rFonts w:ascii="Times New Roman" w:eastAsia="Times New Roman" w:hAnsi="Times New Roman" w:cs="Times New Roman"/>
          <w:color w:val="000000"/>
          <w:kern w:val="0"/>
          <w14:ligatures w14:val="none"/>
        </w:rPr>
        <w:t xml:space="preserve">  </w:t>
      </w:r>
      <w:r w:rsidR="004C0F4C">
        <w:rPr>
          <w:rFonts w:ascii="Times New Roman" w:eastAsia="Times New Roman" w:hAnsi="Times New Roman" w:cs="Times New Roman"/>
          <w:color w:val="000000"/>
          <w:kern w:val="0"/>
          <w:lang w:val="nl-NL"/>
          <w14:ligatures w14:val="none"/>
        </w:rPr>
        <w:t>I</w:t>
      </w:r>
      <w:r w:rsidRPr="001320ED">
        <w:rPr>
          <w:rFonts w:ascii="Times New Roman" w:eastAsia="Times New Roman" w:hAnsi="Times New Roman" w:cs="Times New Roman"/>
          <w:color w:val="000000"/>
          <w:kern w:val="0"/>
          <w14:ligatures w14:val="none"/>
        </w:rPr>
        <w:t>f you're prideful, you're full of yourself, and there's no space for him.</w:t>
      </w:r>
    </w:p>
    <w:p w14:paraId="05D56903" w14:textId="2A7CCBF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If the cup is filled to the brim, there's nothing more that can be placed in it.</w:t>
      </w:r>
    </w:p>
    <w:p w14:paraId="529972E8" w14:textId="3504F98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If you're full of yourself, God can't pour Himself into you.</w:t>
      </w:r>
    </w:p>
    <w:p w14:paraId="49E15C39" w14:textId="1AE4BBC2"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Humility is pouring yourself out for Him.</w:t>
      </w:r>
    </w:p>
    <w:p w14:paraId="03AAC5E1" w14:textId="1DE62697"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And for others, </w:t>
      </w:r>
      <w:r w:rsidR="004C0F4C" w:rsidRPr="001320ED">
        <w:rPr>
          <w:rFonts w:ascii="Times New Roman" w:eastAsia="Times New Roman" w:hAnsi="Times New Roman" w:cs="Times New Roman"/>
          <w:color w:val="000000"/>
          <w:kern w:val="0"/>
          <w14:ligatures w14:val="none"/>
        </w:rPr>
        <w:t>that</w:t>
      </w:r>
      <w:r w:rsidRPr="001320ED">
        <w:rPr>
          <w:rFonts w:ascii="Times New Roman" w:eastAsia="Times New Roman" w:hAnsi="Times New Roman" w:cs="Times New Roman"/>
          <w:color w:val="000000"/>
          <w:kern w:val="0"/>
          <w14:ligatures w14:val="none"/>
        </w:rPr>
        <w:t xml:space="preserve"> he can pour more into you.</w:t>
      </w:r>
    </w:p>
    <w:p w14:paraId="539EF973" w14:textId="4F504EF3"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That's the secret.</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That's one of those things that is foolishness to the world.</w:t>
      </w:r>
    </w:p>
    <w:p w14:paraId="4BC35B4B" w14:textId="43E54037"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 xml:space="preserve">You mean, the more I give, the more I'm </w:t>
      </w:r>
      <w:r w:rsidR="004C0F4C" w:rsidRPr="001320ED">
        <w:rPr>
          <w:rFonts w:ascii="Times New Roman" w:eastAsia="Times New Roman" w:hAnsi="Times New Roman" w:cs="Times New Roman"/>
          <w:color w:val="000000"/>
          <w:kern w:val="0"/>
          <w14:ligatures w14:val="none"/>
        </w:rPr>
        <w:t>going to</w:t>
      </w:r>
      <w:r w:rsidRPr="001320ED">
        <w:rPr>
          <w:rFonts w:ascii="Times New Roman" w:eastAsia="Times New Roman" w:hAnsi="Times New Roman" w:cs="Times New Roman"/>
          <w:color w:val="000000"/>
          <w:kern w:val="0"/>
          <w14:ligatures w14:val="none"/>
        </w:rPr>
        <w:t xml:space="preserve"> get?</w:t>
      </w:r>
      <w:r>
        <w:rPr>
          <w:rFonts w:ascii="Times New Roman" w:eastAsia="Times New Roman" w:hAnsi="Times New Roman" w:cs="Times New Roman"/>
          <w:color w:val="000000"/>
          <w:kern w:val="0"/>
          <w14:ligatures w14:val="none"/>
        </w:rPr>
        <w:t xml:space="preserve"> That</w:t>
      </w:r>
      <w:r w:rsidRPr="001320ED">
        <w:rPr>
          <w:rFonts w:ascii="Times New Roman" w:eastAsia="Times New Roman" w:hAnsi="Times New Roman" w:cs="Times New Roman"/>
          <w:color w:val="000000"/>
          <w:kern w:val="0"/>
          <w14:ligatures w14:val="none"/>
        </w:rPr>
        <w:t xml:space="preserve"> seems counterintuitive to the way the world works.</w:t>
      </w:r>
    </w:p>
    <w:p w14:paraId="331F3E43" w14:textId="58E6D6C6"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God doesn't work the way the world works.</w:t>
      </w:r>
    </w:p>
    <w:p w14:paraId="0C01DBF3" w14:textId="38A83AC8"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more you pour out.</w:t>
      </w:r>
      <w:r>
        <w:rPr>
          <w:rFonts w:ascii="Times New Roman" w:eastAsia="Times New Roman" w:hAnsi="Times New Roman" w:cs="Times New Roman"/>
          <w:color w:val="000000"/>
          <w:kern w:val="0"/>
          <w14:ligatures w14:val="none"/>
        </w:rPr>
        <w:t xml:space="preserve">  </w:t>
      </w:r>
      <w:r w:rsidRPr="001320ED">
        <w:rPr>
          <w:rFonts w:ascii="Times New Roman" w:eastAsia="Times New Roman" w:hAnsi="Times New Roman" w:cs="Times New Roman"/>
          <w:color w:val="000000"/>
          <w:kern w:val="0"/>
          <w14:ligatures w14:val="none"/>
        </w:rPr>
        <w:t>The more he pours in.</w:t>
      </w:r>
    </w:p>
    <w:p w14:paraId="6FFF7A49" w14:textId="6C2EECAC" w:rsidR="001320ED" w:rsidRPr="001320ED" w:rsidRDefault="001320ED" w:rsidP="001320ED">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The more you give, the more you serve, the more you humble yourself, the more He elevates, right? Humble yourself in the sight of the Lord, and He will lift you up.</w:t>
      </w:r>
    </w:p>
    <w:p w14:paraId="06FBC826" w14:textId="7C3085E6" w:rsidR="00374E43" w:rsidRPr="00374E43" w:rsidRDefault="001320ED" w:rsidP="00374E43">
      <w:pPr>
        <w:spacing w:before="100" w:beforeAutospacing="1" w:after="100" w:afterAutospacing="1" w:line="240" w:lineRule="auto"/>
        <w:rPr>
          <w:rFonts w:ascii="Times New Roman" w:eastAsia="Times New Roman" w:hAnsi="Times New Roman" w:cs="Times New Roman"/>
          <w:color w:val="000000"/>
          <w:kern w:val="0"/>
          <w14:ligatures w14:val="none"/>
        </w:rPr>
      </w:pPr>
      <w:r w:rsidRPr="001320ED">
        <w:rPr>
          <w:rFonts w:ascii="Times New Roman" w:eastAsia="Times New Roman" w:hAnsi="Times New Roman" w:cs="Times New Roman"/>
          <w:color w:val="000000"/>
          <w:kern w:val="0"/>
          <w14:ligatures w14:val="none"/>
        </w:rPr>
        <w:t>And this is foolishness to the world, but it's wisdom for those who understand and know Messiah Yeshua, and we model our life on Him.</w:t>
      </w:r>
    </w:p>
    <w:p w14:paraId="4B16E111" w14:textId="77777777" w:rsidR="004C0F4C" w:rsidRDefault="004C0F4C" w:rsidP="00374E4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71A09954" w14:textId="77777777" w:rsidR="004C0F4C" w:rsidRDefault="004C0F4C" w:rsidP="00374E4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p>
    <w:p w14:paraId="5AF22DB2" w14:textId="47C5281C" w:rsidR="00374E43" w:rsidRDefault="00374E43" w:rsidP="00374E4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lastRenderedPageBreak/>
        <w:t>Q&amp;A Exchange</w:t>
      </w:r>
    </w:p>
    <w:p w14:paraId="337674A7" w14:textId="77777777" w:rsidR="004C0F4C" w:rsidRPr="00456ADC" w:rsidRDefault="004C0F4C" w:rsidP="004C0F4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“I had always heard that Jesus carrying His cross was the parallel to Isaac carrying the wood. How does the donkey fit in?”</w:t>
      </w:r>
    </w:p>
    <w:p w14:paraId="4520A88B" w14:textId="1358A142" w:rsidR="004C0F4C" w:rsidRPr="004C0F4C" w:rsidRDefault="004C0F4C" w:rsidP="004C0F4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The donkey carried the wood most of the way. Then Abraham and Isaac walked on together, and Isaac carried the wood the final stretch. Both are true. The donkey is part of the pattern, and Isaac completes it. The donkey stays with the young men; Abraham and Isaac go on alone.</w:t>
      </w:r>
    </w:p>
    <w:p w14:paraId="17CFDEE8" w14:textId="03CC0677" w:rsidR="00374E43" w:rsidRPr="001320ED" w:rsidRDefault="00374E43" w:rsidP="00374E4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i/>
          <w:iCs/>
          <w:color w:val="000000"/>
          <w:kern w:val="0"/>
          <w14:ligatures w14:val="none"/>
        </w:rPr>
        <w:t>“</w:t>
      </w:r>
      <w:r w:rsidRPr="004466B1">
        <w:rPr>
          <w:rFonts w:ascii="Times New Roman" w:eastAsia="Times New Roman" w:hAnsi="Times New Roman" w:cs="Times New Roman"/>
          <w:i/>
          <w:iCs/>
          <w:color w:val="000000"/>
          <w:kern w:val="0"/>
          <w14:ligatures w14:val="none"/>
        </w:rPr>
        <w:t xml:space="preserve">My question </w:t>
      </w:r>
      <w:r w:rsidR="004C0F4C" w:rsidRPr="004466B1">
        <w:rPr>
          <w:rFonts w:ascii="Times New Roman" w:eastAsia="Times New Roman" w:hAnsi="Times New Roman" w:cs="Times New Roman"/>
          <w:i/>
          <w:iCs/>
          <w:color w:val="000000"/>
          <w:kern w:val="0"/>
          <w14:ligatures w14:val="none"/>
        </w:rPr>
        <w:t>is</w:t>
      </w:r>
      <w:r w:rsidRPr="004466B1">
        <w:rPr>
          <w:rFonts w:ascii="Times New Roman" w:eastAsia="Times New Roman" w:hAnsi="Times New Roman" w:cs="Times New Roman"/>
          <w:i/>
          <w:iCs/>
          <w:color w:val="000000"/>
          <w:kern w:val="0"/>
          <w14:ligatures w14:val="none"/>
        </w:rPr>
        <w:t xml:space="preserve"> you mentioned about the same donkey. Now, is this the same donkey? You said the same donkey. Is this the same donkey that Moses rode, the same donkey that Abraham rode, the same donkey that Solomon rode? The same donkey that Jesus rode?</w:t>
      </w:r>
    </w:p>
    <w:p w14:paraId="1CA72A92" w14:textId="77777777" w:rsidR="00374E43" w:rsidRPr="004466B1" w:rsidRDefault="00374E43" w:rsidP="00374E43">
      <w:pPr>
        <w:spacing w:after="0" w:line="240" w:lineRule="auto"/>
        <w:rPr>
          <w:rFonts w:ascii="Times New Roman" w:eastAsia="Times New Roman" w:hAnsi="Times New Roman" w:cs="Times New Roman"/>
          <w:b/>
          <w:bCs/>
          <w:color w:val="000000"/>
          <w:kern w:val="0"/>
          <w14:ligatures w14:val="none"/>
        </w:rPr>
      </w:pPr>
      <w:r w:rsidRPr="004466B1">
        <w:rPr>
          <w:rFonts w:ascii="Times New Roman" w:eastAsia="Times New Roman" w:hAnsi="Times New Roman" w:cs="Times New Roman"/>
          <w:b/>
          <w:bCs/>
          <w:color w:val="000000"/>
          <w:kern w:val="0"/>
          <w14:ligatures w14:val="none"/>
        </w:rPr>
        <w:t>Okay, so that's a great question, and of course, where there's two Jews, there's six opinions.</w:t>
      </w:r>
    </w:p>
    <w:p w14:paraId="5418F708" w14:textId="2A487CA3" w:rsidR="00374E43" w:rsidRPr="004466B1" w:rsidRDefault="00374E43" w:rsidP="00374E43">
      <w:pPr>
        <w:spacing w:after="0" w:line="240" w:lineRule="auto"/>
        <w:rPr>
          <w:rFonts w:ascii="Times New Roman" w:eastAsia="Times New Roman" w:hAnsi="Times New Roman" w:cs="Times New Roman"/>
          <w:b/>
          <w:bCs/>
          <w:color w:val="000000"/>
          <w:kern w:val="0"/>
          <w14:ligatures w14:val="none"/>
        </w:rPr>
      </w:pPr>
      <w:r w:rsidRPr="004466B1">
        <w:rPr>
          <w:rFonts w:ascii="Times New Roman" w:eastAsia="Times New Roman" w:hAnsi="Times New Roman" w:cs="Times New Roman"/>
          <w:b/>
          <w:bCs/>
          <w:color w:val="000000"/>
          <w:kern w:val="0"/>
          <w14:ligatures w14:val="none"/>
        </w:rPr>
        <w:t>And so, there are some rabbis that take it literally, and that supernaturally, it was the same donkey.</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It seems kind of no</w:t>
      </w:r>
      <w:r>
        <w:rPr>
          <w:rFonts w:ascii="Times New Roman" w:eastAsia="Times New Roman" w:hAnsi="Times New Roman" w:cs="Times New Roman"/>
          <w:b/>
          <w:bCs/>
          <w:color w:val="000000"/>
          <w:kern w:val="0"/>
          <w14:ligatures w14:val="none"/>
        </w:rPr>
        <w:t>t r</w:t>
      </w:r>
      <w:r w:rsidRPr="004466B1">
        <w:rPr>
          <w:rFonts w:ascii="Times New Roman" w:eastAsia="Times New Roman" w:hAnsi="Times New Roman" w:cs="Times New Roman"/>
          <w:b/>
          <w:bCs/>
          <w:color w:val="000000"/>
          <w:kern w:val="0"/>
          <w14:ligatures w14:val="none"/>
        </w:rPr>
        <w:t>ealistic, but again, I think sometimes when the rabbis make these points, they're not necessarily meant to be taken literal, they're trying to convey a spiritual truth, which is that there's this pattern of the donkey at key moments. So, yes, there are some that take it literally, and believe the Messiah's donkey was the same donkey. If you read</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 xml:space="preserve">in Mysteries of the Messiah, we talk about Yeshua's immersion, His baptism, and Noah sends out the dove, and the question is raised, where did the dove go? It didn't come back. What happened to the dove? And the rabbis get in </w:t>
      </w:r>
      <w:r w:rsidR="004C0F4C" w:rsidRPr="004466B1">
        <w:rPr>
          <w:rFonts w:ascii="Times New Roman" w:eastAsia="Times New Roman" w:hAnsi="Times New Roman" w:cs="Times New Roman"/>
          <w:b/>
          <w:bCs/>
          <w:color w:val="000000"/>
          <w:kern w:val="0"/>
          <w14:ligatures w14:val="none"/>
        </w:rPr>
        <w:t>this;</w:t>
      </w:r>
      <w:r w:rsidRPr="004466B1">
        <w:rPr>
          <w:rFonts w:ascii="Times New Roman" w:eastAsia="Times New Roman" w:hAnsi="Times New Roman" w:cs="Times New Roman"/>
          <w:b/>
          <w:bCs/>
          <w:color w:val="000000"/>
          <w:kern w:val="0"/>
          <w14:ligatures w14:val="none"/>
        </w:rPr>
        <w:t xml:space="preserve"> they don't like unanswered questions.</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Where did the dove go? In one opinion, the dove went into heaven, and it has a, has a crown in its mouth with an olive branch, and it's waiting for the arrival of King Messiah to crown him king. The same dove that Noah sent out will crown Messiah king.</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Hence, part of the spiritual significance of the dove</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coming in the book, and so there, the rabbis think it's a literal d</w:t>
      </w:r>
      <w:r>
        <w:rPr>
          <w:rFonts w:ascii="Times New Roman" w:eastAsia="Times New Roman" w:hAnsi="Times New Roman" w:cs="Times New Roman"/>
          <w:b/>
          <w:bCs/>
          <w:color w:val="000000"/>
          <w:kern w:val="0"/>
          <w14:ligatures w14:val="none"/>
        </w:rPr>
        <w:t>ove</w:t>
      </w:r>
      <w:r w:rsidRPr="004466B1">
        <w:rPr>
          <w:rFonts w:ascii="Times New Roman" w:eastAsia="Times New Roman" w:hAnsi="Times New Roman" w:cs="Times New Roman"/>
          <w:b/>
          <w:bCs/>
          <w:color w:val="000000"/>
          <w:kern w:val="0"/>
          <w14:ligatures w14:val="none"/>
        </w:rPr>
        <w:t xml:space="preserve"> that went into heaven. So, again.</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Probably not, but again, there is the opinion that it is, and that they make a lot about the Hebrew grammar. It says, the donkey, definitive donkey, connecting the donkey. There's a fourth important donkey that we're not going to get into, but it's Balaam's donkey.</w:t>
      </w:r>
      <w:r>
        <w:rPr>
          <w:rFonts w:ascii="Times New Roman" w:eastAsia="Times New Roman" w:hAnsi="Times New Roman" w:cs="Times New Roman"/>
          <w:b/>
          <w:bCs/>
          <w:color w:val="000000"/>
          <w:kern w:val="0"/>
          <w14:ligatures w14:val="none"/>
        </w:rPr>
        <w:t xml:space="preserve"> </w:t>
      </w:r>
      <w:r w:rsidR="004C0F4C" w:rsidRPr="004466B1">
        <w:rPr>
          <w:rFonts w:ascii="Times New Roman" w:eastAsia="Times New Roman" w:hAnsi="Times New Roman" w:cs="Times New Roman"/>
          <w:b/>
          <w:bCs/>
          <w:color w:val="000000"/>
          <w:kern w:val="0"/>
          <w14:ligatures w14:val="none"/>
        </w:rPr>
        <w:t>And</w:t>
      </w:r>
      <w:r w:rsidRPr="004466B1">
        <w:rPr>
          <w:rFonts w:ascii="Times New Roman" w:eastAsia="Times New Roman" w:hAnsi="Times New Roman" w:cs="Times New Roman"/>
          <w:b/>
          <w:bCs/>
          <w:color w:val="000000"/>
          <w:kern w:val="0"/>
          <w14:ligatures w14:val="none"/>
        </w:rPr>
        <w:t xml:space="preserve"> which is another supernatural donkey, and the rabbis say concerning that donkey that that donkey was created</w:t>
      </w:r>
      <w:r>
        <w:rPr>
          <w:rFonts w:ascii="Times New Roman" w:eastAsia="Times New Roman" w:hAnsi="Times New Roman" w:cs="Times New Roman"/>
          <w:b/>
          <w:bCs/>
          <w:color w:val="000000"/>
          <w:kern w:val="0"/>
          <w14:ligatures w14:val="none"/>
        </w:rPr>
        <w:t xml:space="preserve"> </w:t>
      </w:r>
      <w:r w:rsidRPr="004466B1">
        <w:rPr>
          <w:rFonts w:ascii="Times New Roman" w:eastAsia="Times New Roman" w:hAnsi="Times New Roman" w:cs="Times New Roman"/>
          <w:b/>
          <w:bCs/>
          <w:color w:val="000000"/>
          <w:kern w:val="0"/>
          <w14:ligatures w14:val="none"/>
        </w:rPr>
        <w:t xml:space="preserve">before the six days of creation, the mouth of Balaam's donkey, there's something supernatural, because donkeys don't talk. And </w:t>
      </w:r>
      <w:r w:rsidR="004C0F4C" w:rsidRPr="004466B1">
        <w:rPr>
          <w:rFonts w:ascii="Times New Roman" w:eastAsia="Times New Roman" w:hAnsi="Times New Roman" w:cs="Times New Roman"/>
          <w:b/>
          <w:bCs/>
          <w:color w:val="000000"/>
          <w:kern w:val="0"/>
          <w14:ligatures w14:val="none"/>
        </w:rPr>
        <w:t>so,</w:t>
      </w:r>
      <w:r w:rsidRPr="004466B1">
        <w:rPr>
          <w:rFonts w:ascii="Times New Roman" w:eastAsia="Times New Roman" w:hAnsi="Times New Roman" w:cs="Times New Roman"/>
          <w:b/>
          <w:bCs/>
          <w:color w:val="000000"/>
          <w:kern w:val="0"/>
          <w14:ligatures w14:val="none"/>
        </w:rPr>
        <w:t xml:space="preserve"> there's all these interesting things with the donkey.</w:t>
      </w:r>
    </w:p>
    <w:p w14:paraId="5CC9DF7F" w14:textId="77777777" w:rsidR="00374E43" w:rsidRDefault="00374E43" w:rsidP="00374E43">
      <w:pPr>
        <w:spacing w:after="0" w:line="240" w:lineRule="auto"/>
        <w:rPr>
          <w:rFonts w:ascii="Times New Roman" w:eastAsia="Times New Roman" w:hAnsi="Times New Roman" w:cs="Times New Roman"/>
          <w:b/>
          <w:bCs/>
          <w:color w:val="000000"/>
          <w:kern w:val="0"/>
          <w14:ligatures w14:val="none"/>
        </w:rPr>
      </w:pPr>
    </w:p>
    <w:p w14:paraId="478FF310" w14:textId="7FCEABF7" w:rsidR="00374E43" w:rsidRPr="004466B1" w:rsidRDefault="00374E43" w:rsidP="00374E43">
      <w:pPr>
        <w:spacing w:before="100" w:beforeAutospacing="1" w:after="100" w:afterAutospacing="1" w:line="240" w:lineRule="auto"/>
        <w:rPr>
          <w:rFonts w:ascii="Times New Roman" w:eastAsia="Times New Roman" w:hAnsi="Times New Roman" w:cs="Times New Roman"/>
          <w:i/>
          <w:iCs/>
          <w:color w:val="000000"/>
          <w:kern w:val="0"/>
          <w14:ligatures w14:val="none"/>
        </w:rPr>
      </w:pPr>
      <w:r w:rsidRPr="00456ADC">
        <w:rPr>
          <w:rFonts w:ascii="Times New Roman" w:eastAsia="Times New Roman" w:hAnsi="Times New Roman" w:cs="Times New Roman"/>
          <w:i/>
          <w:iCs/>
          <w:color w:val="000000"/>
          <w:kern w:val="0"/>
          <w14:ligatures w14:val="none"/>
        </w:rPr>
        <w:t>“</w:t>
      </w:r>
      <w:r>
        <w:rPr>
          <w:rFonts w:ascii="Times New Roman" w:eastAsia="Times New Roman" w:hAnsi="Times New Roman" w:cs="Times New Roman"/>
          <w:i/>
          <w:iCs/>
          <w:color w:val="000000"/>
          <w:kern w:val="0"/>
          <w14:ligatures w14:val="none"/>
        </w:rPr>
        <w:t xml:space="preserve">My question is delineating between symbolism and idolatry with similar practices in pagan/secular cultures related to coals of fire - </w:t>
      </w:r>
      <w:r w:rsidRPr="004466B1">
        <w:rPr>
          <w:rFonts w:ascii="Times New Roman" w:eastAsia="Times New Roman" w:hAnsi="Times New Roman" w:cs="Times New Roman"/>
          <w:i/>
          <w:iCs/>
          <w:color w:val="000000"/>
          <w:kern w:val="0"/>
          <w14:ligatures w14:val="none"/>
        </w:rPr>
        <w:t xml:space="preserve">And that Abraham had carried the… all the supplies, including Isaac, on the donkey, for the sacrifice, which the pagans do </w:t>
      </w:r>
      <w:r>
        <w:rPr>
          <w:rFonts w:ascii="Times New Roman" w:eastAsia="Times New Roman" w:hAnsi="Times New Roman" w:cs="Times New Roman"/>
          <w:i/>
          <w:iCs/>
          <w:color w:val="000000"/>
          <w:kern w:val="0"/>
          <w14:ligatures w14:val="none"/>
        </w:rPr>
        <w:t xml:space="preserve">in secular </w:t>
      </w:r>
      <w:r w:rsidR="004C0F4C">
        <w:rPr>
          <w:rFonts w:ascii="Times New Roman" w:eastAsia="Times New Roman" w:hAnsi="Times New Roman" w:cs="Times New Roman"/>
          <w:i/>
          <w:iCs/>
          <w:color w:val="000000"/>
          <w:kern w:val="0"/>
          <w14:ligatures w14:val="none"/>
        </w:rPr>
        <w:t>cultures.</w:t>
      </w:r>
      <w:r w:rsidRPr="004466B1">
        <w:rPr>
          <w:rFonts w:ascii="Times New Roman" w:eastAsia="Times New Roman" w:hAnsi="Times New Roman" w:cs="Times New Roman"/>
          <w:i/>
          <w:iCs/>
          <w:color w:val="000000"/>
          <w:kern w:val="0"/>
          <w14:ligatures w14:val="none"/>
        </w:rPr>
        <w:t xml:space="preserve"> They have… they carry the sacrifices, they carry the wood, they bring the sacrifice to the areas. They did the same thing. </w:t>
      </w:r>
      <w:r>
        <w:rPr>
          <w:rFonts w:ascii="Times New Roman" w:eastAsia="Times New Roman" w:hAnsi="Times New Roman" w:cs="Times New Roman"/>
          <w:i/>
          <w:iCs/>
          <w:color w:val="000000"/>
          <w:kern w:val="0"/>
          <w14:ligatures w14:val="none"/>
        </w:rPr>
        <w:t>How can we prevent the 2 linking together?</w:t>
      </w:r>
    </w:p>
    <w:p w14:paraId="786C842D" w14:textId="30D5DA32" w:rsidR="00374E43" w:rsidRPr="004466B1" w:rsidRDefault="004C0F4C" w:rsidP="00374E43">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4466B1">
        <w:rPr>
          <w:rFonts w:ascii="Times New Roman" w:eastAsia="Times New Roman" w:hAnsi="Times New Roman" w:cs="Times New Roman"/>
          <w:b/>
          <w:bCs/>
          <w:color w:val="000000"/>
          <w:kern w:val="0"/>
          <w14:ligatures w14:val="none"/>
        </w:rPr>
        <w:t>There are</w:t>
      </w:r>
      <w:r w:rsidR="00374E43" w:rsidRPr="004466B1">
        <w:rPr>
          <w:rFonts w:ascii="Times New Roman" w:eastAsia="Times New Roman" w:hAnsi="Times New Roman" w:cs="Times New Roman"/>
          <w:b/>
          <w:bCs/>
          <w:color w:val="000000"/>
          <w:kern w:val="0"/>
          <w14:ligatures w14:val="none"/>
        </w:rPr>
        <w:t xml:space="preserve"> two things</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One is</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yo</w:t>
      </w:r>
      <w:r w:rsidR="00374E43">
        <w:rPr>
          <w:rFonts w:ascii="Times New Roman" w:eastAsia="Times New Roman" w:hAnsi="Times New Roman" w:cs="Times New Roman"/>
          <w:b/>
          <w:bCs/>
          <w:color w:val="000000"/>
          <w:kern w:val="0"/>
          <w14:ligatures w14:val="none"/>
        </w:rPr>
        <w:t>u p</w:t>
      </w:r>
      <w:r w:rsidR="00374E43" w:rsidRPr="004466B1">
        <w:rPr>
          <w:rFonts w:ascii="Times New Roman" w:eastAsia="Times New Roman" w:hAnsi="Times New Roman" w:cs="Times New Roman"/>
          <w:b/>
          <w:bCs/>
          <w:color w:val="000000"/>
          <w:kern w:val="0"/>
          <w14:ligatures w14:val="none"/>
        </w:rPr>
        <w:t>raise people for their service, for their devotion, for their desire to know</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God and to serve Him, but then you also understand that it's not just a </w:t>
      </w:r>
      <w:r w:rsidR="00374E43" w:rsidRPr="004466B1">
        <w:rPr>
          <w:rFonts w:ascii="Times New Roman" w:eastAsia="Times New Roman" w:hAnsi="Times New Roman" w:cs="Times New Roman"/>
          <w:b/>
          <w:bCs/>
          <w:color w:val="000000"/>
          <w:kern w:val="0"/>
          <w14:ligatures w14:val="none"/>
        </w:rPr>
        <w:lastRenderedPageBreak/>
        <w:t>matter of to serve God, you have to know the one whom you serve</w:t>
      </w:r>
      <w:r w:rsidR="00374E43">
        <w:rPr>
          <w:rFonts w:ascii="Times New Roman" w:eastAsia="Times New Roman" w:hAnsi="Times New Roman" w:cs="Times New Roman"/>
          <w:b/>
          <w:bCs/>
          <w:color w:val="000000"/>
          <w:kern w:val="0"/>
          <w14:ligatures w14:val="none"/>
        </w:rPr>
        <w:t>.  D</w:t>
      </w:r>
      <w:r w:rsidR="00374E43" w:rsidRPr="004466B1">
        <w:rPr>
          <w:rFonts w:ascii="Times New Roman" w:eastAsia="Times New Roman" w:hAnsi="Times New Roman" w:cs="Times New Roman"/>
          <w:b/>
          <w:bCs/>
          <w:color w:val="000000"/>
          <w:kern w:val="0"/>
          <w14:ligatures w14:val="none"/>
        </w:rPr>
        <w:t>evotion is good, but devotion is misdirected if it's not… if it's not directed towards the right one versus the not right one. And so, the interesting thing with that is, so.</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 All those acts of devotion, </w:t>
      </w:r>
      <w:r w:rsidRPr="004466B1">
        <w:rPr>
          <w:rFonts w:ascii="Times New Roman" w:eastAsia="Times New Roman" w:hAnsi="Times New Roman" w:cs="Times New Roman"/>
          <w:b/>
          <w:bCs/>
          <w:color w:val="000000"/>
          <w:kern w:val="0"/>
          <w14:ligatures w14:val="none"/>
        </w:rPr>
        <w:t>our</w:t>
      </w:r>
      <w:r w:rsidR="00374E43" w:rsidRPr="004466B1">
        <w:rPr>
          <w:rFonts w:ascii="Times New Roman" w:eastAsia="Times New Roman" w:hAnsi="Times New Roman" w:cs="Times New Roman"/>
          <w:b/>
          <w:bCs/>
          <w:color w:val="000000"/>
          <w:kern w:val="0"/>
          <w14:ligatures w14:val="none"/>
        </w:rPr>
        <w:t xml:space="preserve"> acts of worship</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the Hebrew word for worship is the word avodah</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The word Avodah can mean worship, and it can also mean slavery.</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And the difference between, worship and slavery </w:t>
      </w:r>
      <w:r w:rsidRPr="004466B1">
        <w:rPr>
          <w:rFonts w:ascii="Times New Roman" w:eastAsia="Times New Roman" w:hAnsi="Times New Roman" w:cs="Times New Roman"/>
          <w:b/>
          <w:bCs/>
          <w:color w:val="000000"/>
          <w:kern w:val="0"/>
          <w14:ligatures w14:val="none"/>
        </w:rPr>
        <w:t>are</w:t>
      </w:r>
      <w:r w:rsidR="00374E43" w:rsidRPr="004466B1">
        <w:rPr>
          <w:rFonts w:ascii="Times New Roman" w:eastAsia="Times New Roman" w:hAnsi="Times New Roman" w:cs="Times New Roman"/>
          <w:b/>
          <w:bCs/>
          <w:color w:val="000000"/>
          <w:kern w:val="0"/>
          <w14:ligatures w14:val="none"/>
        </w:rPr>
        <w:t xml:space="preserve"> the whom it's directed towards.</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As it says in the book of Psalms, and as it says in a number of places, that those who make idols become like them.</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 You become like you worship.</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If you don't worship… if you don't worship the right one, and you worship the wrong one, you become enslaved to the thing that you worship, and you become like the thing that you worship, and you become</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To that thing, so you better make sure you know who you worship, what you worship, and the nature, character, and essence of the one you worship, because you become like the one you serve.</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And you become, indebted to the one you serve. And so, that's an important understanding. What I'd say is that</w:t>
      </w:r>
      <w:r w:rsidR="00374E43">
        <w:rPr>
          <w:rFonts w:ascii="Times New Roman" w:eastAsia="Times New Roman" w:hAnsi="Times New Roman" w:cs="Times New Roman"/>
          <w:b/>
          <w:bCs/>
          <w:color w:val="000000"/>
          <w:kern w:val="0"/>
          <w14:ligatures w14:val="none"/>
        </w:rPr>
        <w:t xml:space="preserve"> i</w:t>
      </w:r>
      <w:r w:rsidR="00374E43" w:rsidRPr="004466B1">
        <w:rPr>
          <w:rFonts w:ascii="Times New Roman" w:eastAsia="Times New Roman" w:hAnsi="Times New Roman" w:cs="Times New Roman"/>
          <w:b/>
          <w:bCs/>
          <w:color w:val="000000"/>
          <w:kern w:val="0"/>
          <w14:ligatures w14:val="none"/>
        </w:rPr>
        <w:t>t can either lead to slavery, or it can lead to freedom.</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 If it's the wrong one. So yes, it's great to worship, but again, it's lik</w:t>
      </w:r>
      <w:r w:rsidR="00374E43">
        <w:rPr>
          <w:rFonts w:ascii="Times New Roman" w:eastAsia="Times New Roman" w:hAnsi="Times New Roman" w:cs="Times New Roman"/>
          <w:b/>
          <w:bCs/>
          <w:color w:val="000000"/>
          <w:kern w:val="0"/>
          <w14:ligatures w14:val="none"/>
        </w:rPr>
        <w:t xml:space="preserve">e </w:t>
      </w:r>
      <w:r w:rsidR="00374E43" w:rsidRPr="004466B1">
        <w:rPr>
          <w:rFonts w:ascii="Times New Roman" w:eastAsia="Times New Roman" w:hAnsi="Times New Roman" w:cs="Times New Roman"/>
          <w:b/>
          <w:bCs/>
          <w:color w:val="000000"/>
          <w:kern w:val="0"/>
          <w14:ligatures w14:val="none"/>
        </w:rPr>
        <w:t>you can make it analogous t</w:t>
      </w:r>
      <w:r w:rsidR="00374E43">
        <w:rPr>
          <w:rFonts w:ascii="Times New Roman" w:eastAsia="Times New Roman" w:hAnsi="Times New Roman" w:cs="Times New Roman"/>
          <w:b/>
          <w:bCs/>
          <w:color w:val="000000"/>
          <w:kern w:val="0"/>
          <w14:ligatures w14:val="none"/>
        </w:rPr>
        <w:t xml:space="preserve">o </w:t>
      </w:r>
      <w:r w:rsidR="00374E43" w:rsidRPr="004466B1">
        <w:rPr>
          <w:rFonts w:ascii="Times New Roman" w:eastAsia="Times New Roman" w:hAnsi="Times New Roman" w:cs="Times New Roman"/>
          <w:b/>
          <w:bCs/>
          <w:color w:val="000000"/>
          <w:kern w:val="0"/>
          <w14:ligatures w14:val="none"/>
        </w:rPr>
        <w:t>a relationship.</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Marriage can be the best thing if you're married to a great person</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 It can be the worst thing if you're married to someone who is unkind and abusive.</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Relationship with God is a covenant, like the covenant of marriage. It's entering into a deep, intimate relationship. And so, the character, the essence of the one who you're in that relationship to, and the expectations that it places on you</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matters. So, if you are serving something that demands all of these things of you, then it enslaves you, right? It's like, you have to work your way in, you're constantly trying to prove yourself, you're trying to have to earn the blessing, earn the love. It becomes performance-driven, and that becomes</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enslaving.</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And </w:t>
      </w:r>
      <w:r w:rsidRPr="004466B1">
        <w:rPr>
          <w:rFonts w:ascii="Times New Roman" w:eastAsia="Times New Roman" w:hAnsi="Times New Roman" w:cs="Times New Roman"/>
          <w:b/>
          <w:bCs/>
          <w:color w:val="000000"/>
          <w:kern w:val="0"/>
          <w14:ligatures w14:val="none"/>
        </w:rPr>
        <w:t>so,</w:t>
      </w:r>
      <w:r w:rsidR="00374E43" w:rsidRPr="004466B1">
        <w:rPr>
          <w:rFonts w:ascii="Times New Roman" w:eastAsia="Times New Roman" w:hAnsi="Times New Roman" w:cs="Times New Roman"/>
          <w:b/>
          <w:bCs/>
          <w:color w:val="000000"/>
          <w:kern w:val="0"/>
          <w14:ligatures w14:val="none"/>
        </w:rPr>
        <w:t xml:space="preserve"> the difference about what Yeshua does for us is not about what we do for Him, it's about what He's done for us.</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And </w:t>
      </w:r>
      <w:r w:rsidRPr="004466B1">
        <w:rPr>
          <w:rFonts w:ascii="Times New Roman" w:eastAsia="Times New Roman" w:hAnsi="Times New Roman" w:cs="Times New Roman"/>
          <w:b/>
          <w:bCs/>
          <w:color w:val="000000"/>
          <w:kern w:val="0"/>
          <w14:ligatures w14:val="none"/>
        </w:rPr>
        <w:t>so,</w:t>
      </w:r>
      <w:r w:rsidR="00374E43" w:rsidRPr="004466B1">
        <w:rPr>
          <w:rFonts w:ascii="Times New Roman" w:eastAsia="Times New Roman" w:hAnsi="Times New Roman" w:cs="Times New Roman"/>
          <w:b/>
          <w:bCs/>
          <w:color w:val="000000"/>
          <w:kern w:val="0"/>
          <w14:ligatures w14:val="none"/>
        </w:rPr>
        <w:t xml:space="preserve"> we don't worship Him or serve Him in order to earn His pleasure, or earn our place in heaven, or have to work our way or ensure that we keep our status and identity.</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But we do it not for any of those reasons, we do it out of gratitude because of all that he's done for us, and that's a big difference. And so, that's why it enslaves, and it ultimately beats you down if you're trying to earn and perform, and that is a problem in Asian culture of performance, and of the shame, and of the honor culture that exists.</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And so, I think, therefore, this idea that in Yeshua, because of what He's done, that you're welcome into the family, that there is this acceptance that you don't have to be in high earner, that you don't have to perform, that you can't do something like the prodigal son that brings such shame on your family that the Father in Heaven will disown you, even when you mess up.</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There was a sense of security and place and identity</w:t>
      </w:r>
      <w:r>
        <w:rPr>
          <w:rFonts w:ascii="Times New Roman" w:eastAsia="Times New Roman" w:hAnsi="Times New Roman" w:cs="Times New Roman"/>
          <w:b/>
          <w:bCs/>
          <w:color w:val="000000"/>
          <w:kern w:val="0"/>
          <w14:ligatures w14:val="none"/>
        </w:rPr>
        <w:t xml:space="preserve"> n</w:t>
      </w:r>
      <w:r w:rsidR="00374E43" w:rsidRPr="004466B1">
        <w:rPr>
          <w:rFonts w:ascii="Times New Roman" w:eastAsia="Times New Roman" w:hAnsi="Times New Roman" w:cs="Times New Roman"/>
          <w:b/>
          <w:bCs/>
          <w:color w:val="000000"/>
          <w:kern w:val="0"/>
          <w14:ligatures w14:val="none"/>
        </w:rPr>
        <w:t>o matter what, which means that you… that is freedom.</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That is freedom, because you can live from a place of having been accepted, and having been invited into family. You didn't earn it, and you don't have t</w:t>
      </w:r>
      <w:r w:rsidR="00374E43">
        <w:rPr>
          <w:rFonts w:ascii="Times New Roman" w:eastAsia="Times New Roman" w:hAnsi="Times New Roman" w:cs="Times New Roman"/>
          <w:b/>
          <w:bCs/>
          <w:color w:val="000000"/>
          <w:kern w:val="0"/>
          <w14:ligatures w14:val="none"/>
        </w:rPr>
        <w:t>o w</w:t>
      </w:r>
      <w:r w:rsidR="00374E43" w:rsidRPr="004466B1">
        <w:rPr>
          <w:rFonts w:ascii="Times New Roman" w:eastAsia="Times New Roman" w:hAnsi="Times New Roman" w:cs="Times New Roman"/>
          <w:b/>
          <w:bCs/>
          <w:color w:val="000000"/>
          <w:kern w:val="0"/>
          <w14:ligatures w14:val="none"/>
        </w:rPr>
        <w:t>ork to keep it.</w:t>
      </w:r>
      <w:r w:rsidR="00374E43">
        <w:rPr>
          <w:rFonts w:ascii="Times New Roman" w:eastAsia="Times New Roman" w:hAnsi="Times New Roman" w:cs="Times New Roman"/>
          <w:b/>
          <w:bCs/>
          <w:color w:val="000000"/>
          <w:kern w:val="0"/>
          <w14:ligatures w14:val="none"/>
        </w:rPr>
        <w:t xml:space="preserve">  Y</w:t>
      </w:r>
      <w:r w:rsidR="00374E43" w:rsidRPr="004466B1">
        <w:rPr>
          <w:rFonts w:ascii="Times New Roman" w:eastAsia="Times New Roman" w:hAnsi="Times New Roman" w:cs="Times New Roman"/>
          <w:b/>
          <w:bCs/>
          <w:color w:val="000000"/>
          <w:kern w:val="0"/>
          <w14:ligatures w14:val="none"/>
        </w:rPr>
        <w:t xml:space="preserve">ou just have to maintain faith and gratitude, and then what you do for Him, you do out of a sense of love and thankfulness. </w:t>
      </w:r>
      <w:r w:rsidRPr="004466B1">
        <w:rPr>
          <w:rFonts w:ascii="Times New Roman" w:eastAsia="Times New Roman" w:hAnsi="Times New Roman" w:cs="Times New Roman"/>
          <w:b/>
          <w:bCs/>
          <w:color w:val="000000"/>
          <w:kern w:val="0"/>
          <w14:ligatures w14:val="none"/>
        </w:rPr>
        <w:t>So,</w:t>
      </w:r>
      <w:r w:rsidR="00374E43" w:rsidRPr="004466B1">
        <w:rPr>
          <w:rFonts w:ascii="Times New Roman" w:eastAsia="Times New Roman" w:hAnsi="Times New Roman" w:cs="Times New Roman"/>
          <w:b/>
          <w:bCs/>
          <w:color w:val="000000"/>
          <w:kern w:val="0"/>
          <w14:ligatures w14:val="none"/>
        </w:rPr>
        <w:t xml:space="preserve"> it's a very different motivation. It's, I am the Lord your God who brought you out of Egypt, therefore worship me, as opposed to, I'm not going to bring you out of your problems and save you unless you first</w:t>
      </w:r>
      <w:r w:rsidR="00374E43">
        <w:rPr>
          <w:rFonts w:ascii="Times New Roman" w:eastAsia="Times New Roman" w:hAnsi="Times New Roman" w:cs="Times New Roman"/>
          <w:b/>
          <w:bCs/>
          <w:color w:val="000000"/>
          <w:kern w:val="0"/>
          <w14:ligatures w14:val="none"/>
        </w:rPr>
        <w:t xml:space="preserve"> </w:t>
      </w:r>
      <w:r w:rsidR="00374E43" w:rsidRPr="004466B1">
        <w:rPr>
          <w:rFonts w:ascii="Times New Roman" w:eastAsia="Times New Roman" w:hAnsi="Times New Roman" w:cs="Times New Roman"/>
          <w:b/>
          <w:bCs/>
          <w:color w:val="000000"/>
          <w:kern w:val="0"/>
          <w14:ligatures w14:val="none"/>
        </w:rPr>
        <w:t xml:space="preserve">get to a certain level, or do a certain thing, or have to maintain it. </w:t>
      </w:r>
    </w:p>
    <w:p w14:paraId="0B1ECB82" w14:textId="77777777" w:rsidR="007B2B24" w:rsidRDefault="007B2B24" w:rsidP="00374E43">
      <w:pPr>
        <w:spacing w:before="100" w:beforeAutospacing="1" w:after="100" w:afterAutospacing="1" w:line="240" w:lineRule="auto"/>
        <w:rPr>
          <w:rFonts w:ascii="Times New Roman" w:eastAsia="Times New Roman" w:hAnsi="Times New Roman" w:cs="Times New Roman"/>
          <w:i/>
          <w:iCs/>
          <w:color w:val="000000"/>
          <w:kern w:val="0"/>
          <w14:ligatures w14:val="none"/>
        </w:rPr>
      </w:pPr>
    </w:p>
    <w:p w14:paraId="336C4C58" w14:textId="5C2824F6" w:rsidR="00374E43" w:rsidRPr="00456ADC" w:rsidRDefault="00374E43" w:rsidP="00374E43">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lastRenderedPageBreak/>
        <w:t>“If the colt had never been ridden, how could it be the same donkey from Abraham, Moses, and David?”</w:t>
      </w:r>
    </w:p>
    <w:p w14:paraId="624B996A" w14:textId="56CB34FE" w:rsidR="00374E43" w:rsidRPr="00374E43" w:rsidRDefault="00374E43"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b/>
          <w:bCs/>
          <w:color w:val="000000"/>
          <w:kern w:val="0"/>
          <w14:ligatures w14:val="none"/>
        </w:rPr>
        <w:t xml:space="preserve">There are two animals: the donkey and its colt. The mother donkey is the one connected symbolically to the earlier stories. The colt is new, unridden, set apart for Messiah. Some rabbis take the tradition </w:t>
      </w:r>
      <w:r w:rsidR="004C0F4C" w:rsidRPr="00456ADC">
        <w:rPr>
          <w:rFonts w:ascii="Times New Roman" w:eastAsia="Times New Roman" w:hAnsi="Times New Roman" w:cs="Times New Roman"/>
          <w:b/>
          <w:bCs/>
          <w:color w:val="000000"/>
          <w:kern w:val="0"/>
          <w14:ligatures w14:val="none"/>
        </w:rPr>
        <w:t>literally,</w:t>
      </w:r>
      <w:r w:rsidRPr="00456ADC">
        <w:rPr>
          <w:rFonts w:ascii="Times New Roman" w:eastAsia="Times New Roman" w:hAnsi="Times New Roman" w:cs="Times New Roman"/>
          <w:b/>
          <w:bCs/>
          <w:color w:val="000000"/>
          <w:kern w:val="0"/>
          <w14:ligatures w14:val="none"/>
        </w:rPr>
        <w:t xml:space="preserve"> others symbolically. The point is the continuity of redemption.</w:t>
      </w:r>
    </w:p>
    <w:p w14:paraId="6B0F1D46" w14:textId="0D932DAA"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“How do we discern whether something is God calling us, the world pulling at us, or our own self</w:t>
      </w:r>
      <w:r w:rsidRPr="00456ADC">
        <w:rPr>
          <w:rFonts w:ascii="Times New Roman" w:eastAsia="Times New Roman" w:hAnsi="Times New Roman" w:cs="Times New Roman"/>
          <w:i/>
          <w:iCs/>
          <w:color w:val="000000"/>
          <w:kern w:val="0"/>
          <w14:ligatures w14:val="none"/>
        </w:rPr>
        <w:noBreakHyphen/>
        <w:t>interest?”</w:t>
      </w:r>
    </w:p>
    <w:p w14:paraId="1BCC455A" w14:textId="2CF3588B" w:rsidR="000539D3" w:rsidRPr="004C0F4C" w:rsidRDefault="000539D3" w:rsidP="00456ADC">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0539D3">
        <w:rPr>
          <w:rFonts w:ascii="Times New Roman" w:eastAsia="Times New Roman" w:hAnsi="Times New Roman" w:cs="Times New Roman"/>
          <w:b/>
          <w:bCs/>
          <w:color w:val="000000"/>
          <w:kern w:val="0"/>
          <w14:ligatures w14:val="none"/>
        </w:rPr>
        <w:t>I think it's a great question. I mean, I think there's a few aspects to it. I think on the one hand.</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I think oftentimes, when God calls us to something, He </w:t>
      </w:r>
      <w:r>
        <w:rPr>
          <w:rFonts w:ascii="Times New Roman" w:eastAsia="Times New Roman" w:hAnsi="Times New Roman" w:cs="Times New Roman"/>
          <w:b/>
          <w:bCs/>
          <w:color w:val="000000"/>
          <w:kern w:val="0"/>
          <w14:ligatures w14:val="none"/>
        </w:rPr>
        <w:t>b</w:t>
      </w:r>
      <w:r w:rsidRPr="000539D3">
        <w:rPr>
          <w:rFonts w:ascii="Times New Roman" w:eastAsia="Times New Roman" w:hAnsi="Times New Roman" w:cs="Times New Roman"/>
          <w:b/>
          <w:bCs/>
          <w:color w:val="000000"/>
          <w:kern w:val="0"/>
          <w14:ligatures w14:val="none"/>
        </w:rPr>
        <w:t>oth give us a burden for it.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Even if it's, like, something difficult, there's a sense of…There's something weighty here, there's something significant here, there's something drawing me to this. Oftentimes, God confirms it in more than one way.</w:t>
      </w:r>
      <w:r>
        <w:rPr>
          <w:rFonts w:ascii="Times New Roman" w:eastAsia="Times New Roman" w:hAnsi="Times New Roman" w:cs="Times New Roman"/>
          <w:b/>
          <w:bCs/>
          <w:color w:val="000000"/>
          <w:kern w:val="0"/>
          <w14:ligatures w14:val="none"/>
        </w:rPr>
        <w:t xml:space="preserve">  Y</w:t>
      </w:r>
      <w:r w:rsidRPr="000539D3">
        <w:rPr>
          <w:rFonts w:ascii="Times New Roman" w:eastAsia="Times New Roman" w:hAnsi="Times New Roman" w:cs="Times New Roman"/>
          <w:b/>
          <w:bCs/>
          <w:color w:val="000000"/>
          <w:kern w:val="0"/>
          <w14:ligatures w14:val="none"/>
        </w:rPr>
        <w:t>ou know, it might be through other people, it might be through something you feel God speaking to you, or somehow, you know, some way that God,</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confirms it.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I </w:t>
      </w:r>
      <w:r w:rsidR="004C0F4C" w:rsidRPr="000539D3">
        <w:rPr>
          <w:rFonts w:ascii="Times New Roman" w:eastAsia="Times New Roman" w:hAnsi="Times New Roman" w:cs="Times New Roman"/>
          <w:b/>
          <w:bCs/>
          <w:color w:val="000000"/>
          <w:kern w:val="0"/>
          <w14:ligatures w14:val="none"/>
        </w:rPr>
        <w:t>think there’s</w:t>
      </w:r>
      <w:r w:rsidRPr="000539D3">
        <w:rPr>
          <w:rFonts w:ascii="Times New Roman" w:eastAsia="Times New Roman" w:hAnsi="Times New Roman" w:cs="Times New Roman"/>
          <w:b/>
          <w:bCs/>
          <w:color w:val="000000"/>
          <w:kern w:val="0"/>
          <w14:ligatures w14:val="none"/>
        </w:rPr>
        <w:t xml:space="preserve"> different views of this. I think, oftentimes, my view is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that oftentimes serving God, we have the green light to pursue the desires of our heart, unless God gives us a red light to stop, or a clear indication that we shouldn't. I think there's a question of, right.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I think, again, I think you can pray and say, hey, what is my motivation? And even sometimes when it's a good thing, we have to make sure, God help me.</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Even when we're called to do it, to make sure that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our motivations stay pure</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Here's the bottom line, maybe I'll just say it simply like this. </w:t>
      </w:r>
      <w:r w:rsidR="004C0F4C" w:rsidRPr="000539D3">
        <w:rPr>
          <w:rFonts w:ascii="Times New Roman" w:eastAsia="Times New Roman" w:hAnsi="Times New Roman" w:cs="Times New Roman"/>
          <w:b/>
          <w:bCs/>
          <w:color w:val="000000"/>
          <w:kern w:val="0"/>
          <w14:ligatures w14:val="none"/>
        </w:rPr>
        <w:t>Because</w:t>
      </w:r>
      <w:r w:rsidRPr="000539D3">
        <w:rPr>
          <w:rFonts w:ascii="Times New Roman" w:eastAsia="Times New Roman" w:hAnsi="Times New Roman" w:cs="Times New Roman"/>
          <w:b/>
          <w:bCs/>
          <w:color w:val="000000"/>
          <w:kern w:val="0"/>
          <w14:ligatures w14:val="none"/>
        </w:rPr>
        <w:t xml:space="preserve"> look, I mean, I think there's a lot of people, whether it's in politics or ministry, that start out well and finish poorly, because what started as sacrificial service becomes something to advance oneself.</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And there's nothing wrong if God wants to promote you or advance you, but I think here's the question. It's the question of what Yeshua said to Peter. If you love me, feed my sheep. If you love me, tend my flock. And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the question is, what is the motivation? Is it our love for Him as to why we do it?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Or are we trying to meet some other need?</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Or get something else out of it, right?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I think that love test is a key test. It doesn't mean that there's not other reasons, but it has to be the primary.</w:t>
      </w:r>
    </w:p>
    <w:p w14:paraId="76BE4FAD" w14:textId="6746A246"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“Why did people lay palm branches at Passover instead of Sukkot</w:t>
      </w:r>
      <w:r w:rsidR="000539D3">
        <w:rPr>
          <w:rFonts w:ascii="Times New Roman" w:eastAsia="Times New Roman" w:hAnsi="Times New Roman" w:cs="Times New Roman"/>
          <w:i/>
          <w:iCs/>
          <w:color w:val="000000"/>
          <w:kern w:val="0"/>
          <w14:ligatures w14:val="none"/>
        </w:rPr>
        <w:t xml:space="preserve"> – outside of the Miracles Why would they expect Messiah in the Spring and not Fall</w:t>
      </w:r>
      <w:r w:rsidRPr="00456ADC">
        <w:rPr>
          <w:rFonts w:ascii="Times New Roman" w:eastAsia="Times New Roman" w:hAnsi="Times New Roman" w:cs="Times New Roman"/>
          <w:i/>
          <w:iCs/>
          <w:color w:val="000000"/>
          <w:kern w:val="0"/>
          <w14:ligatures w14:val="none"/>
        </w:rPr>
        <w:t>?”</w:t>
      </w:r>
    </w:p>
    <w:p w14:paraId="101E9177" w14:textId="0D047E3F" w:rsidR="000539D3" w:rsidRPr="000539D3" w:rsidRDefault="000539D3" w:rsidP="000539D3">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0539D3">
        <w:rPr>
          <w:rFonts w:ascii="Times New Roman" w:eastAsia="Times New Roman" w:hAnsi="Times New Roman" w:cs="Times New Roman"/>
          <w:b/>
          <w:bCs/>
          <w:color w:val="000000"/>
          <w:kern w:val="0"/>
          <w14:ligatures w14:val="none"/>
        </w:rPr>
        <w:t>Did God create the world</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in the month of Tishrei, which is in the fall, which is when we celebrate it today? Or did he create it in the month of Nisan, which is the beginning of the redemption of Israel? And there's this debate between the rabbis of when creation</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actually occurred, and of course, the rabbis come up with a clever idea that, creation began in the mind of God at Nisan, and was actually brought forth at Tishrei, and so they try and do this balance and try and align both positions.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But in the same way, All the biblical holidays point to a different aspect.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so, what we need to understand is this, is that, obviously, there's a whole pattern in the Bible that the Messiah would be a greater than Moses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and would bring about a greater Passover. And he actually did die on Passover to show that pattern. And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they were right in the sense that</w:t>
      </w:r>
      <w:r>
        <w:rPr>
          <w:rFonts w:ascii="Times New Roman" w:eastAsia="Times New Roman" w:hAnsi="Times New Roman" w:cs="Times New Roman"/>
          <w:b/>
          <w:bCs/>
          <w:color w:val="000000"/>
          <w:kern w:val="0"/>
          <w14:ligatures w14:val="none"/>
        </w:rPr>
        <w:t>.  T</w:t>
      </w:r>
      <w:r w:rsidRPr="000539D3">
        <w:rPr>
          <w:rFonts w:ascii="Times New Roman" w:eastAsia="Times New Roman" w:hAnsi="Times New Roman" w:cs="Times New Roman"/>
          <w:b/>
          <w:bCs/>
          <w:color w:val="000000"/>
          <w:kern w:val="0"/>
          <w14:ligatures w14:val="none"/>
        </w:rPr>
        <w:t>hink about it for a moment.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They were </w:t>
      </w:r>
      <w:r w:rsidRPr="000539D3">
        <w:rPr>
          <w:rFonts w:ascii="Times New Roman" w:eastAsia="Times New Roman" w:hAnsi="Times New Roman" w:cs="Times New Roman"/>
          <w:b/>
          <w:bCs/>
          <w:color w:val="000000"/>
          <w:kern w:val="0"/>
          <w14:ligatures w14:val="none"/>
        </w:rPr>
        <w:lastRenderedPageBreak/>
        <w:t>right in this sense.</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There are these two cycles of holidays, the spring holidays.</w:t>
      </w:r>
      <w:r>
        <w:rPr>
          <w:rFonts w:ascii="Times New Roman" w:eastAsia="Times New Roman" w:hAnsi="Times New Roman" w:cs="Times New Roman"/>
          <w:b/>
          <w:bCs/>
          <w:color w:val="000000"/>
          <w:kern w:val="0"/>
          <w14:ligatures w14:val="none"/>
        </w:rPr>
        <w:t xml:space="preserve">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Leviticus 23 lists 7 holidays, 1 weekly, Sabbath, 3 spring</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which is Passover, First Fruits, and Pentecost, or Shavuot.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And then, there are 3 fall holidays, which are Rosh Hashanah, Feast of Trumpets, Day of Atonement, Sukkot, Feast of Tabernacles.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there's 2 cycles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Messiah had to fulfill two roles. One was as a suffering servant, as the lamb, and one was as the lion of the tribe of Judah.</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At his first coming, he would fulfill the first cycle as the suffering servant, hence he had to die as the Passover lamb</w:t>
      </w:r>
      <w:r w:rsidR="004C0F4C">
        <w:rPr>
          <w:rFonts w:ascii="Times New Roman" w:eastAsia="Times New Roman" w:hAnsi="Times New Roman" w:cs="Times New Roman"/>
          <w:b/>
          <w:bCs/>
          <w:color w:val="000000"/>
          <w:kern w:val="0"/>
          <w14:ligatures w14:val="none"/>
        </w:rPr>
        <w:t>, t</w:t>
      </w:r>
      <w:r w:rsidRPr="000539D3">
        <w:rPr>
          <w:rFonts w:ascii="Times New Roman" w:eastAsia="Times New Roman" w:hAnsi="Times New Roman" w:cs="Times New Roman"/>
          <w:b/>
          <w:bCs/>
          <w:color w:val="000000"/>
          <w:kern w:val="0"/>
          <w14:ligatures w14:val="none"/>
        </w:rPr>
        <w:t>o fulfill the second cycle as the Lion of Judah, he would… that would be fulfilled in the fall.</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So, Passover, like it was the beginning of the redemption of Israel.</w:t>
      </w:r>
      <w:r>
        <w:rPr>
          <w:rFonts w:ascii="Times New Roman" w:eastAsia="Times New Roman" w:hAnsi="Times New Roman" w:cs="Times New Roman"/>
          <w:b/>
          <w:bCs/>
          <w:color w:val="000000"/>
          <w:kern w:val="0"/>
          <w14:ligatures w14:val="none"/>
        </w:rPr>
        <w:t xml:space="preserve">  I</w:t>
      </w:r>
      <w:r w:rsidRPr="000539D3">
        <w:rPr>
          <w:rFonts w:ascii="Times New Roman" w:eastAsia="Times New Roman" w:hAnsi="Times New Roman" w:cs="Times New Roman"/>
          <w:b/>
          <w:bCs/>
          <w:color w:val="000000"/>
          <w:kern w:val="0"/>
          <w14:ligatures w14:val="none"/>
        </w:rPr>
        <w:t xml:space="preserve">t was not the end, because Jews to this day wait to the final redemption.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in the same way, Yeshua inaugurates a redemption on Passover like Moses did, and yet it's already</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But it's not fully yet. And the fully ye</w:t>
      </w:r>
      <w:r>
        <w:rPr>
          <w:rFonts w:ascii="Times New Roman" w:eastAsia="Times New Roman" w:hAnsi="Times New Roman" w:cs="Times New Roman"/>
          <w:b/>
          <w:bCs/>
          <w:color w:val="000000"/>
          <w:kern w:val="0"/>
          <w14:ligatures w14:val="none"/>
        </w:rPr>
        <w:t xml:space="preserve">t - </w:t>
      </w:r>
      <w:r w:rsidRPr="000539D3">
        <w:rPr>
          <w:rFonts w:ascii="Times New Roman" w:eastAsia="Times New Roman" w:hAnsi="Times New Roman" w:cs="Times New Roman"/>
          <w:b/>
          <w:bCs/>
          <w:color w:val="000000"/>
          <w:kern w:val="0"/>
          <w14:ligatures w14:val="none"/>
        </w:rPr>
        <w:t>It's fulfilled in the fall holidays.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 Of those 3 fall </w:t>
      </w:r>
      <w:r w:rsidR="004C0F4C" w:rsidRPr="000539D3">
        <w:rPr>
          <w:rFonts w:ascii="Times New Roman" w:eastAsia="Times New Roman" w:hAnsi="Times New Roman" w:cs="Times New Roman"/>
          <w:b/>
          <w:bCs/>
          <w:color w:val="000000"/>
          <w:kern w:val="0"/>
          <w14:ligatures w14:val="none"/>
        </w:rPr>
        <w:t>holidays and</w:t>
      </w:r>
      <w:r w:rsidRPr="000539D3">
        <w:rPr>
          <w:rFonts w:ascii="Times New Roman" w:eastAsia="Times New Roman" w:hAnsi="Times New Roman" w:cs="Times New Roman"/>
          <w:b/>
          <w:bCs/>
          <w:color w:val="000000"/>
          <w:kern w:val="0"/>
          <w14:ligatures w14:val="none"/>
        </w:rPr>
        <w:t xml:space="preserve"> notice that there are no biblical holidays in the summer.</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between the first and second coming, we have been in the summer.</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waiting for the fulfillment of the fall.</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That's when Messiah returns. The end of… the summer… the end of summer represents the beginning of the end.</w:t>
      </w:r>
      <w:r>
        <w:rPr>
          <w:rFonts w:ascii="Times New Roman" w:eastAsia="Times New Roman" w:hAnsi="Times New Roman" w:cs="Times New Roman"/>
          <w:b/>
          <w:bCs/>
          <w:color w:val="000000"/>
          <w:kern w:val="0"/>
          <w14:ligatures w14:val="none"/>
        </w:rPr>
        <w:t xml:space="preserve">  A</w:t>
      </w:r>
      <w:r w:rsidRPr="000539D3">
        <w:rPr>
          <w:rFonts w:ascii="Times New Roman" w:eastAsia="Times New Roman" w:hAnsi="Times New Roman" w:cs="Times New Roman"/>
          <w:b/>
          <w:bCs/>
          <w:color w:val="000000"/>
          <w:kern w:val="0"/>
          <w14:ligatures w14:val="none"/>
        </w:rPr>
        <w:t>s we move into the fall. And that's why if you go back and read the New Testament, you'll see Yeshua talks about summer.</w:t>
      </w:r>
    </w:p>
    <w:p w14:paraId="0E4584CF"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“Why do all nations come up to Jerusalem for Sukkot in the end times?”</w:t>
      </w:r>
    </w:p>
    <w:p w14:paraId="269767DE" w14:textId="1786FED6" w:rsidR="000539D3" w:rsidRPr="000539D3" w:rsidRDefault="000539D3" w:rsidP="000539D3">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0539D3">
        <w:rPr>
          <w:rFonts w:ascii="Times New Roman" w:eastAsia="Times New Roman" w:hAnsi="Times New Roman" w:cs="Times New Roman"/>
          <w:b/>
          <w:bCs/>
          <w:color w:val="000000"/>
          <w:kern w:val="0"/>
          <w14:ligatures w14:val="none"/>
        </w:rPr>
        <w:t>I</w:t>
      </w:r>
      <w:r w:rsidR="004C0F4C">
        <w:rPr>
          <w:rFonts w:ascii="Times New Roman" w:eastAsia="Times New Roman" w:hAnsi="Times New Roman" w:cs="Times New Roman"/>
          <w:b/>
          <w:bCs/>
          <w:color w:val="000000"/>
          <w:kern w:val="0"/>
          <w14:ligatures w14:val="none"/>
        </w:rPr>
        <w:t>t</w:t>
      </w:r>
      <w:r w:rsidRPr="000539D3">
        <w:rPr>
          <w:rFonts w:ascii="Times New Roman" w:eastAsia="Times New Roman" w:hAnsi="Times New Roman" w:cs="Times New Roman"/>
          <w:b/>
          <w:bCs/>
          <w:color w:val="000000"/>
          <w:kern w:val="0"/>
          <w14:ligatures w14:val="none"/>
        </w:rPr>
        <w:t xml:space="preserve"> i</w:t>
      </w:r>
      <w:r w:rsidR="004C0F4C">
        <w:rPr>
          <w:rFonts w:ascii="Times New Roman" w:eastAsia="Times New Roman" w:hAnsi="Times New Roman" w:cs="Times New Roman"/>
          <w:b/>
          <w:bCs/>
          <w:color w:val="000000"/>
          <w:kern w:val="0"/>
          <w14:ligatures w14:val="none"/>
        </w:rPr>
        <w:t>s</w:t>
      </w:r>
      <w:r w:rsidRPr="000539D3">
        <w:rPr>
          <w:rFonts w:ascii="Times New Roman" w:eastAsia="Times New Roman" w:hAnsi="Times New Roman" w:cs="Times New Roman"/>
          <w:b/>
          <w:bCs/>
          <w:color w:val="000000"/>
          <w:kern w:val="0"/>
          <w14:ligatures w14:val="none"/>
        </w:rPr>
        <w:t xml:space="preserve"> the seventh holiday in the seventh month.</w:t>
      </w:r>
      <w:r>
        <w:rPr>
          <w:rFonts w:ascii="Times New Roman" w:eastAsia="Times New Roman" w:hAnsi="Times New Roman" w:cs="Times New Roman"/>
          <w:b/>
          <w:bCs/>
          <w:color w:val="000000"/>
          <w:kern w:val="0"/>
          <w14:ligatures w14:val="none"/>
        </w:rPr>
        <w:t xml:space="preserve">  I</w:t>
      </w:r>
      <w:r w:rsidRPr="000539D3">
        <w:rPr>
          <w:rFonts w:ascii="Times New Roman" w:eastAsia="Times New Roman" w:hAnsi="Times New Roman" w:cs="Times New Roman"/>
          <w:b/>
          <w:bCs/>
          <w:color w:val="000000"/>
          <w:kern w:val="0"/>
          <w14:ligatures w14:val="none"/>
        </w:rPr>
        <w:t>t lasts for 7 days, with an additional day known as Shemini Yatsarit, which is an extra day that's added onto it, which totals 8, the number of the supernatural. So, 7 is the number of completion.</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And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the point is this.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The reason why it mentions that is because of the fact that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the final stage of the fullness of redemption, the Feast of Trumpets, he blows the trumpets, he regathers the people to Himself.</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Day of Atonement, or Israel… there's two aspects of it. There's one aspect on the Israel side is the blowing of the trumpet, the people repent, Okay?</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then, the fullness of redemption is experienced on Yom Kippur.</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 So, Zechariah, when we say, like, Zechariah 12, it says this, 12, 10, they will look upon the one, and they have pierced and mourn for him like one mourns for an only begotten son.</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That is like Rosh Hashanah.</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Zechariah 12, Yom Kippur, Zechariah 13 says, a fountain will be opened for cleansing, which is the words used for</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Day of Atonement, that you will be cleansed of your sins.</w:t>
      </w:r>
    </w:p>
    <w:p w14:paraId="192733AE" w14:textId="72A4BF84" w:rsidR="000539D3" w:rsidRPr="000539D3" w:rsidRDefault="000539D3" w:rsidP="000539D3">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0539D3">
        <w:rPr>
          <w:rFonts w:ascii="Times New Roman" w:eastAsia="Times New Roman" w:hAnsi="Times New Roman" w:cs="Times New Roman"/>
          <w:b/>
          <w:bCs/>
          <w:color w:val="000000"/>
          <w:kern w:val="0"/>
          <w14:ligatures w14:val="none"/>
        </w:rPr>
        <w:t>Zechariah 12, they'll look upon the one that appears. Feast of Trumpets, repentance. Zechariah 13, a fountain open, cleansing, language of Yom Kippur, Day of Atonement.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Zechariah 14, the nations go up to worship. Zechariah… Sukkot is the kingdom holiday. It's the holiday that represents the kingdom. That's why all the nations come up to celebrate it, and it's the one holiday where all the sacrifices were not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primarily for Israel, but they were primarily for the nations. And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it's the holiday that is the most elaborate, but there's 70 bulls offered for the 70 nations of the world that the Bible talks about, table of nations, Genesis chapter 10. So that's why. Also, I think that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Yeshua was probably born on the Feast of Tabernacles.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And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all the nations are coming up also celebrate the birthday of the king.</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Because Sukkot is God tabernacling or dwelling among His people, like, and God will be again fully dwelling among His people in their midst again, so the nations come up to celebrate that.</w:t>
      </w:r>
    </w:p>
    <w:p w14:paraId="0EBC7F3D" w14:textId="77777777" w:rsidR="004C0F4C" w:rsidRDefault="004C0F4C" w:rsidP="00456ADC">
      <w:pPr>
        <w:spacing w:before="100" w:beforeAutospacing="1" w:after="100" w:afterAutospacing="1" w:line="240" w:lineRule="auto"/>
        <w:rPr>
          <w:rFonts w:ascii="Times New Roman" w:eastAsia="Times New Roman" w:hAnsi="Times New Roman" w:cs="Times New Roman"/>
          <w:i/>
          <w:iCs/>
          <w:color w:val="000000"/>
          <w:kern w:val="0"/>
          <w14:ligatures w14:val="none"/>
        </w:rPr>
      </w:pPr>
    </w:p>
    <w:p w14:paraId="2FB50EE0" w14:textId="77777777" w:rsidR="004C0F4C" w:rsidRDefault="004C0F4C" w:rsidP="00456ADC">
      <w:pPr>
        <w:spacing w:before="100" w:beforeAutospacing="1" w:after="100" w:afterAutospacing="1" w:line="240" w:lineRule="auto"/>
        <w:rPr>
          <w:rFonts w:ascii="Times New Roman" w:eastAsia="Times New Roman" w:hAnsi="Times New Roman" w:cs="Times New Roman"/>
          <w:i/>
          <w:iCs/>
          <w:color w:val="000000"/>
          <w:kern w:val="0"/>
          <w14:ligatures w14:val="none"/>
        </w:rPr>
      </w:pPr>
    </w:p>
    <w:p w14:paraId="21372D23" w14:textId="706A0E5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“What about the red heifers sent to Israel?”</w:t>
      </w:r>
    </w:p>
    <w:p w14:paraId="3342AD6D" w14:textId="12AE3C57" w:rsidR="000539D3" w:rsidRPr="000539D3" w:rsidRDefault="000539D3" w:rsidP="000539D3">
      <w:pPr>
        <w:spacing w:before="100" w:beforeAutospacing="1" w:after="100" w:afterAutospacing="1" w:line="240" w:lineRule="auto"/>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I</w:t>
      </w:r>
      <w:r w:rsidRPr="000539D3">
        <w:rPr>
          <w:rFonts w:ascii="Times New Roman" w:eastAsia="Times New Roman" w:hAnsi="Times New Roman" w:cs="Times New Roman"/>
          <w:b/>
          <w:bCs/>
          <w:color w:val="000000"/>
          <w:kern w:val="0"/>
          <w14:ligatures w14:val="none"/>
        </w:rPr>
        <w:t>t's interesting.</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Because I do believe that there will be a rebuilding of the temple, and so I think that in that regard, these things are all</w:t>
      </w:r>
      <w:r>
        <w:rPr>
          <w:rFonts w:ascii="Times New Roman" w:eastAsia="Times New Roman" w:hAnsi="Times New Roman" w:cs="Times New Roman"/>
          <w:b/>
          <w:bCs/>
          <w:color w:val="000000"/>
          <w:kern w:val="0"/>
          <w14:ligatures w14:val="none"/>
        </w:rPr>
        <w:t xml:space="preserve"> p</w:t>
      </w:r>
      <w:r w:rsidRPr="000539D3">
        <w:rPr>
          <w:rFonts w:ascii="Times New Roman" w:eastAsia="Times New Roman" w:hAnsi="Times New Roman" w:cs="Times New Roman"/>
          <w:b/>
          <w:bCs/>
          <w:color w:val="000000"/>
          <w:kern w:val="0"/>
          <w14:ligatures w14:val="none"/>
        </w:rPr>
        <w:t>reparations, and a setup for that, in the sense of</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just like they're training priests, and just like there's a number of things, but I think sometimes people make too much of it.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I think it's interesting, I think it could be significant, but it doesn't necessarily have to be, like</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 sign that the end-end is here, but I think it's just showing progression.</w:t>
      </w:r>
    </w:p>
    <w:p w14:paraId="7601DDAD"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“Could Yeshua have been born on Shemini Atzeret?”</w:t>
      </w:r>
    </w:p>
    <w:p w14:paraId="1102B033" w14:textId="29938232" w:rsidR="000539D3" w:rsidRPr="000539D3" w:rsidRDefault="000539D3" w:rsidP="000539D3">
      <w:pPr>
        <w:spacing w:before="100" w:beforeAutospacing="1" w:after="100" w:afterAutospacing="1" w:line="240" w:lineRule="auto"/>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S</w:t>
      </w:r>
      <w:r w:rsidRPr="000539D3">
        <w:rPr>
          <w:rFonts w:ascii="Times New Roman" w:eastAsia="Times New Roman" w:hAnsi="Times New Roman" w:cs="Times New Roman"/>
          <w:b/>
          <w:bCs/>
          <w:color w:val="000000"/>
          <w:kern w:val="0"/>
          <w14:ligatures w14:val="none"/>
        </w:rPr>
        <w:t>o, I mean, again, we don't know.</w:t>
      </w:r>
      <w:r>
        <w:rPr>
          <w:rFonts w:ascii="Times New Roman" w:eastAsia="Times New Roman" w:hAnsi="Times New Roman" w:cs="Times New Roman"/>
          <w:b/>
          <w:bCs/>
          <w:color w:val="000000"/>
          <w:kern w:val="0"/>
          <w14:ligatures w14:val="none"/>
        </w:rPr>
        <w:t xml:space="preserve">  </w:t>
      </w:r>
      <w:r w:rsidR="004C0F4C">
        <w:rPr>
          <w:rFonts w:ascii="Times New Roman" w:eastAsia="Times New Roman" w:hAnsi="Times New Roman" w:cs="Times New Roman"/>
          <w:b/>
          <w:bCs/>
          <w:color w:val="000000"/>
          <w:kern w:val="0"/>
          <w14:ligatures w14:val="none"/>
        </w:rPr>
        <w:t>S</w:t>
      </w:r>
      <w:r w:rsidR="004C0F4C" w:rsidRPr="000539D3">
        <w:rPr>
          <w:rFonts w:ascii="Times New Roman" w:eastAsia="Times New Roman" w:hAnsi="Times New Roman" w:cs="Times New Roman"/>
          <w:b/>
          <w:bCs/>
          <w:color w:val="000000"/>
          <w:kern w:val="0"/>
          <w14:ligatures w14:val="none"/>
        </w:rPr>
        <w:t>o,</w:t>
      </w:r>
      <w:r w:rsidRPr="000539D3">
        <w:rPr>
          <w:rFonts w:ascii="Times New Roman" w:eastAsia="Times New Roman" w:hAnsi="Times New Roman" w:cs="Times New Roman"/>
          <w:b/>
          <w:bCs/>
          <w:color w:val="000000"/>
          <w:kern w:val="0"/>
          <w14:ligatures w14:val="none"/>
        </w:rPr>
        <w:t xml:space="preserve"> there's two things. One, as a type and fulfillment, the idea of John 1</w:t>
      </w:r>
      <w:r>
        <w:rPr>
          <w:rFonts w:ascii="Times New Roman" w:eastAsia="Times New Roman" w:hAnsi="Times New Roman" w:cs="Times New Roman"/>
          <w:b/>
          <w:bCs/>
          <w:color w:val="000000"/>
          <w:kern w:val="0"/>
          <w14:ligatures w14:val="none"/>
        </w:rPr>
        <w:t>:</w:t>
      </w:r>
      <w:r w:rsidRPr="000539D3">
        <w:rPr>
          <w:rFonts w:ascii="Times New Roman" w:eastAsia="Times New Roman" w:hAnsi="Times New Roman" w:cs="Times New Roman"/>
          <w:b/>
          <w:bCs/>
          <w:color w:val="000000"/>
          <w:kern w:val="0"/>
          <w14:ligatures w14:val="none"/>
        </w:rPr>
        <w:t>14, and the Word became flesh and tabernacled among us, hence the Feast of Tabernacles.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Ties into that theme.</w:t>
      </w:r>
      <w:r>
        <w:rPr>
          <w:rFonts w:ascii="Times New Roman" w:eastAsia="Times New Roman" w:hAnsi="Times New Roman" w:cs="Times New Roman"/>
          <w:b/>
          <w:bCs/>
          <w:color w:val="000000"/>
          <w:kern w:val="0"/>
          <w14:ligatures w14:val="none"/>
        </w:rPr>
        <w:t xml:space="preserve">  T</w:t>
      </w:r>
      <w:r w:rsidRPr="000539D3">
        <w:rPr>
          <w:rFonts w:ascii="Times New Roman" w:eastAsia="Times New Roman" w:hAnsi="Times New Roman" w:cs="Times New Roman"/>
          <w:b/>
          <w:bCs/>
          <w:color w:val="000000"/>
          <w:kern w:val="0"/>
          <w14:ligatures w14:val="none"/>
        </w:rPr>
        <w:t>here's a lot thematically, when you look at the birth of Yeshua, that is Sukkot-related. There's a focus on joy.</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w:t>
      </w:r>
      <w:r>
        <w:rPr>
          <w:rFonts w:ascii="Times New Roman" w:eastAsia="Times New Roman" w:hAnsi="Times New Roman" w:cs="Times New Roman"/>
          <w:b/>
          <w:bCs/>
          <w:color w:val="000000"/>
          <w:kern w:val="0"/>
          <w14:ligatures w14:val="none"/>
        </w:rPr>
        <w:t>d</w:t>
      </w:r>
      <w:r w:rsidRPr="000539D3">
        <w:rPr>
          <w:rFonts w:ascii="Times New Roman" w:eastAsia="Times New Roman" w:hAnsi="Times New Roman" w:cs="Times New Roman"/>
          <w:b/>
          <w:bCs/>
          <w:color w:val="000000"/>
          <w:kern w:val="0"/>
          <w14:ligatures w14:val="none"/>
        </w:rPr>
        <w:t xml:space="preserve"> Sukkot is known as the time of our rejoicing. It's what the angels talk about, great rejoicing in heaven.</w:t>
      </w:r>
      <w:r>
        <w:rPr>
          <w:rFonts w:ascii="Times New Roman" w:eastAsia="Times New Roman" w:hAnsi="Times New Roman" w:cs="Times New Roman"/>
          <w:b/>
          <w:bCs/>
          <w:color w:val="000000"/>
          <w:kern w:val="0"/>
          <w14:ligatures w14:val="none"/>
        </w:rPr>
        <w:t xml:space="preserve">  T</w:t>
      </w:r>
      <w:r w:rsidRPr="000539D3">
        <w:rPr>
          <w:rFonts w:ascii="Times New Roman" w:eastAsia="Times New Roman" w:hAnsi="Times New Roman" w:cs="Times New Roman"/>
          <w:b/>
          <w:bCs/>
          <w:color w:val="000000"/>
          <w:kern w:val="0"/>
          <w14:ligatures w14:val="none"/>
        </w:rPr>
        <w:t>he shepherds wouldn't have been in the field during that season, so there's a lot of reasons why he was probably born on Sukkot.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The particular day, we don't know 100% sure. There are some who speculate that he was born on the first day, and he actually had his circumcision, his Brittany Law, on the eighth day, which would have been Shemini Yadzarit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which represents covenant.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what he comes to do to bring the people back in the covenant.</w:t>
      </w:r>
      <w:r>
        <w:rPr>
          <w:rFonts w:ascii="Times New Roman" w:eastAsia="Times New Roman" w:hAnsi="Times New Roman" w:cs="Times New Roman"/>
          <w:b/>
          <w:bCs/>
          <w:color w:val="000000"/>
          <w:kern w:val="0"/>
          <w14:ligatures w14:val="none"/>
        </w:rPr>
        <w:t xml:space="preserve">  </w:t>
      </w:r>
      <w:r w:rsidR="004C0F4C" w:rsidRPr="000539D3">
        <w:rPr>
          <w:rFonts w:ascii="Times New Roman" w:eastAsia="Times New Roman" w:hAnsi="Times New Roman" w:cs="Times New Roman"/>
          <w:b/>
          <w:bCs/>
          <w:color w:val="000000"/>
          <w:kern w:val="0"/>
          <w14:ligatures w14:val="none"/>
        </w:rPr>
        <w:t>And</w:t>
      </w:r>
      <w:r w:rsidRPr="000539D3">
        <w:rPr>
          <w:rFonts w:ascii="Times New Roman" w:eastAsia="Times New Roman" w:hAnsi="Times New Roman" w:cs="Times New Roman"/>
          <w:b/>
          <w:bCs/>
          <w:color w:val="000000"/>
          <w:kern w:val="0"/>
          <w14:ligatures w14:val="none"/>
        </w:rPr>
        <w:t xml:space="preserve"> it's also interesting… I didn't even think about this to now, but it's also interesting that</w:t>
      </w:r>
      <w:r>
        <w:rPr>
          <w:rFonts w:ascii="Times New Roman" w:eastAsia="Times New Roman" w:hAnsi="Times New Roman" w:cs="Times New Roman"/>
          <w:b/>
          <w:bCs/>
          <w:color w:val="000000"/>
          <w:kern w:val="0"/>
          <w14:ligatures w14:val="none"/>
        </w:rPr>
        <w:t xml:space="preserve"> i</w:t>
      </w:r>
      <w:r w:rsidRPr="000539D3">
        <w:rPr>
          <w:rFonts w:ascii="Times New Roman" w:eastAsia="Times New Roman" w:hAnsi="Times New Roman" w:cs="Times New Roman"/>
          <w:b/>
          <w:bCs/>
          <w:color w:val="000000"/>
          <w:kern w:val="0"/>
          <w14:ligatures w14:val="none"/>
        </w:rPr>
        <w:t>f he's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again, this is total speculation</w:t>
      </w:r>
      <w:r>
        <w:rPr>
          <w:rFonts w:ascii="Times New Roman" w:eastAsia="Times New Roman" w:hAnsi="Times New Roman" w:cs="Times New Roman"/>
          <w:b/>
          <w:bCs/>
          <w:color w:val="000000"/>
          <w:kern w:val="0"/>
          <w14:ligatures w14:val="none"/>
        </w:rPr>
        <w:t>)</w:t>
      </w:r>
      <w:r w:rsidRPr="000539D3">
        <w:rPr>
          <w:rFonts w:ascii="Times New Roman" w:eastAsia="Times New Roman" w:hAnsi="Times New Roman" w:cs="Times New Roman"/>
          <w:b/>
          <w:bCs/>
          <w:color w:val="000000"/>
          <w:kern w:val="0"/>
          <w14:ligatures w14:val="none"/>
        </w:rPr>
        <w:t xml:space="preserve">, but if he's born on the, first day, and he's circumcised on the eighth day, what a lot of people don't know is </w:t>
      </w:r>
      <w:r>
        <w:rPr>
          <w:rFonts w:ascii="Times New Roman" w:eastAsia="Times New Roman" w:hAnsi="Times New Roman" w:cs="Times New Roman"/>
          <w:b/>
          <w:bCs/>
          <w:color w:val="000000"/>
          <w:kern w:val="0"/>
          <w14:ligatures w14:val="none"/>
        </w:rPr>
        <w:t>that i</w:t>
      </w:r>
      <w:r w:rsidRPr="000539D3">
        <w:rPr>
          <w:rFonts w:ascii="Times New Roman" w:eastAsia="Times New Roman" w:hAnsi="Times New Roman" w:cs="Times New Roman"/>
          <w:b/>
          <w:bCs/>
          <w:color w:val="000000"/>
          <w:kern w:val="0"/>
          <w14:ligatures w14:val="none"/>
        </w:rPr>
        <w:t>t's on the eighth day a male child receives his name officially, publicly, at the circumcision.</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But what's interesting about that, on the eighth day, is that Yeshua, in Greek, adds up to 888.</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it's interesting.</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8 is the number of </w:t>
      </w:r>
      <w:r w:rsidR="004C0F4C" w:rsidRPr="000539D3">
        <w:rPr>
          <w:rFonts w:ascii="Times New Roman" w:eastAsia="Times New Roman" w:hAnsi="Times New Roman" w:cs="Times New Roman"/>
          <w:b/>
          <w:bCs/>
          <w:color w:val="000000"/>
          <w:kern w:val="0"/>
          <w14:ligatures w14:val="none"/>
        </w:rPr>
        <w:t>supernatural</w:t>
      </w:r>
      <w:r w:rsidRPr="000539D3">
        <w:rPr>
          <w:rFonts w:ascii="Times New Roman" w:eastAsia="Times New Roman" w:hAnsi="Times New Roman" w:cs="Times New Roman"/>
          <w:b/>
          <w:bCs/>
          <w:color w:val="000000"/>
          <w:kern w:val="0"/>
          <w14:ligatures w14:val="none"/>
        </w:rPr>
        <w:t>, 8 is the number of new beginnings, so it's like a new beginning of the covenant.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He rises… yeah, so there's a lot of interesting things there, but it's a great question. And what's interesting, too, is that</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Feast of Tabernacles was the most elaborate holiday of all the holidays.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For 7 days, most elaborate, and the 8th day is not elaborate at all. And the Shemini Yatzarit, the 8th day, which is, like, tarry a little longer, it's like this.</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 king throws a celebration for his entire kingdom.</w:t>
      </w:r>
      <w:r>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then after everyone goes, there's the after-party, and he tells just his children and closest friends, stay here a little bit longer, I don't want you to leave, I want some more intimate, focused time with you. And that's, the eighth day, that's Shemini Yatzerit, it's a time of</w:t>
      </w:r>
      <w:r>
        <w:rPr>
          <w:rFonts w:ascii="Times New Roman" w:eastAsia="Times New Roman" w:hAnsi="Times New Roman" w:cs="Times New Roman"/>
          <w:b/>
          <w:bCs/>
          <w:color w:val="000000"/>
          <w:kern w:val="0"/>
          <w14:ligatures w14:val="none"/>
        </w:rPr>
        <w:t xml:space="preserve"> n</w:t>
      </w:r>
      <w:r w:rsidRPr="000539D3">
        <w:rPr>
          <w:rFonts w:ascii="Times New Roman" w:eastAsia="Times New Roman" w:hAnsi="Times New Roman" w:cs="Times New Roman"/>
          <w:b/>
          <w:bCs/>
          <w:color w:val="000000"/>
          <w:kern w:val="0"/>
          <w14:ligatures w14:val="none"/>
        </w:rPr>
        <w:t>ot of pomp and circumstance, in rituals, but of intimacy.</w:t>
      </w:r>
    </w:p>
    <w:p w14:paraId="46E8A16C" w14:textId="77777777" w:rsidR="00456ADC" w:rsidRPr="00456ADC" w:rsidRDefault="00456ADC" w:rsidP="00456ADC">
      <w:pPr>
        <w:spacing w:before="100" w:beforeAutospacing="1" w:after="100" w:afterAutospacing="1" w:line="240" w:lineRule="auto"/>
        <w:rPr>
          <w:rFonts w:ascii="Times New Roman" w:eastAsia="Times New Roman" w:hAnsi="Times New Roman" w:cs="Times New Roman"/>
          <w:color w:val="000000"/>
          <w:kern w:val="0"/>
          <w14:ligatures w14:val="none"/>
        </w:rPr>
      </w:pPr>
      <w:r w:rsidRPr="00456ADC">
        <w:rPr>
          <w:rFonts w:ascii="Times New Roman" w:eastAsia="Times New Roman" w:hAnsi="Times New Roman" w:cs="Times New Roman"/>
          <w:i/>
          <w:iCs/>
          <w:color w:val="000000"/>
          <w:kern w:val="0"/>
          <w14:ligatures w14:val="none"/>
        </w:rPr>
        <w:t>“What is the significance of the open and closed mem in Miriam’s name?”</w:t>
      </w:r>
    </w:p>
    <w:p w14:paraId="658588EB" w14:textId="19D92AD6" w:rsidR="00456ADC" w:rsidRDefault="00456ADC" w:rsidP="00456ADC">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456ADC">
        <w:rPr>
          <w:rFonts w:ascii="Times New Roman" w:eastAsia="Times New Roman" w:hAnsi="Times New Roman" w:cs="Times New Roman"/>
          <w:b/>
          <w:bCs/>
          <w:color w:val="000000"/>
          <w:kern w:val="0"/>
          <w14:ligatures w14:val="none"/>
        </w:rPr>
        <w:t xml:space="preserve">In Hebrew, the letter mem is open at the beginning of a word and closed at the end. Miriam’s name contains both. Isaiah 9 uses a closed mem at the beginning of a word — breaking grammar — to hint at a miraculous birth. The closed mem symbolizes a closed </w:t>
      </w:r>
      <w:r w:rsidRPr="00456ADC">
        <w:rPr>
          <w:rFonts w:ascii="Times New Roman" w:eastAsia="Times New Roman" w:hAnsi="Times New Roman" w:cs="Times New Roman"/>
          <w:b/>
          <w:bCs/>
          <w:color w:val="000000"/>
          <w:kern w:val="0"/>
          <w14:ligatures w14:val="none"/>
        </w:rPr>
        <w:lastRenderedPageBreak/>
        <w:t>womb; the open mem symbolizes God opening what was closed. It also symbolizes Moses (open mem) and Messiah (closed mem), the beginning and completion of redemption.</w:t>
      </w:r>
    </w:p>
    <w:p w14:paraId="7B4CC296" w14:textId="6FD0BDFB" w:rsidR="000539D3" w:rsidRPr="00456ADC" w:rsidRDefault="000539D3" w:rsidP="00456ADC">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0539D3">
        <w:rPr>
          <w:rFonts w:ascii="Times New Roman" w:eastAsia="Times New Roman" w:hAnsi="Times New Roman" w:cs="Times New Roman"/>
          <w:b/>
          <w:bCs/>
          <w:color w:val="000000"/>
          <w:kern w:val="0"/>
          <w14:ligatures w14:val="none"/>
        </w:rPr>
        <w:t>And so, what's interesting is this, is that… and the reason why it's interesting is because in Isaiah, it says, Isaiah 7, a virgin shall conceive and bear a son.</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Then it says in Isaiah 9, and he shall be called Wonderful Counselor, Prince of Peace, Mighty God, Aviad, Eternal Father of Eternity, and of the increase of his government there'll be no end.</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the word INCREASE use</w:t>
      </w:r>
      <w:r w:rsidR="00FD289F">
        <w:rPr>
          <w:rFonts w:ascii="Times New Roman" w:eastAsia="Times New Roman" w:hAnsi="Times New Roman" w:cs="Times New Roman"/>
          <w:b/>
          <w:bCs/>
          <w:color w:val="000000"/>
          <w:kern w:val="0"/>
          <w14:ligatures w14:val="none"/>
        </w:rPr>
        <w:t xml:space="preserve">s </w:t>
      </w:r>
      <w:r w:rsidRPr="000539D3">
        <w:rPr>
          <w:rFonts w:ascii="Times New Roman" w:eastAsia="Times New Roman" w:hAnsi="Times New Roman" w:cs="Times New Roman"/>
          <w:b/>
          <w:bCs/>
          <w:color w:val="000000"/>
          <w:kern w:val="0"/>
          <w14:ligatures w14:val="none"/>
        </w:rPr>
        <w:t>thi</w:t>
      </w:r>
      <w:r w:rsidR="00FD289F">
        <w:rPr>
          <w:rFonts w:ascii="Times New Roman" w:eastAsia="Times New Roman" w:hAnsi="Times New Roman" w:cs="Times New Roman"/>
          <w:b/>
          <w:bCs/>
          <w:color w:val="000000"/>
          <w:kern w:val="0"/>
          <w14:ligatures w14:val="none"/>
        </w:rPr>
        <w:t xml:space="preserve">s </w:t>
      </w:r>
      <w:r w:rsidRPr="000539D3">
        <w:rPr>
          <w:rFonts w:ascii="Times New Roman" w:eastAsia="Times New Roman" w:hAnsi="Times New Roman" w:cs="Times New Roman"/>
          <w:b/>
          <w:bCs/>
          <w:color w:val="000000"/>
          <w:kern w:val="0"/>
          <w14:ligatures w14:val="none"/>
        </w:rPr>
        <w:t>closed letter mem, which should only be at the end of a Hebrew word, and places it at the beginning of the word.</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Which i</w:t>
      </w:r>
      <w:r w:rsidR="00FD289F">
        <w:rPr>
          <w:rFonts w:ascii="Times New Roman" w:eastAsia="Times New Roman" w:hAnsi="Times New Roman" w:cs="Times New Roman"/>
          <w:b/>
          <w:bCs/>
          <w:color w:val="000000"/>
          <w:kern w:val="0"/>
          <w14:ligatures w14:val="none"/>
        </w:rPr>
        <w:t xml:space="preserve">t </w:t>
      </w:r>
      <w:r w:rsidRPr="000539D3">
        <w:rPr>
          <w:rFonts w:ascii="Times New Roman" w:eastAsia="Times New Roman" w:hAnsi="Times New Roman" w:cs="Times New Roman"/>
          <w:b/>
          <w:bCs/>
          <w:color w:val="000000"/>
          <w:kern w:val="0"/>
          <w14:ligatures w14:val="none"/>
        </w:rPr>
        <w:t>totally breaks all Hebrew grammar rules.</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I think the point is that the one who is going to be called Prince of Peace, Mighty God, Wonderful Counselor, that's going to be born of a virgin, okay.</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the increase of his government is going to be one born from a closed womb.</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So it's the idea of, also, it's the seed of the woman, Genesis 3.15, women don't have seed, men have seed.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it was alluding to something unusual. So, both letters are in her name.</w:t>
      </w:r>
      <w:r w:rsidR="00FD289F">
        <w:rPr>
          <w:rFonts w:ascii="Times New Roman" w:eastAsia="Times New Roman" w:hAnsi="Times New Roman" w:cs="Times New Roman"/>
          <w:b/>
          <w:bCs/>
          <w:color w:val="000000"/>
          <w:kern w:val="0"/>
          <w14:ligatures w14:val="none"/>
        </w:rPr>
        <w:t xml:space="preserve">  I</w:t>
      </w:r>
      <w:r w:rsidRPr="000539D3">
        <w:rPr>
          <w:rFonts w:ascii="Times New Roman" w:eastAsia="Times New Roman" w:hAnsi="Times New Roman" w:cs="Times New Roman"/>
          <w:b/>
          <w:bCs/>
          <w:color w:val="000000"/>
          <w:kern w:val="0"/>
          <w14:ligatures w14:val="none"/>
        </w:rPr>
        <w:t>t started out closed. It wasn't that she couldn't have children, but that God supernaturally did something for her that should not be able to be done, like a woman</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who</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doesn't have relationships, shouldn't be able to have a child.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God took her room, which was closed in the sense she should not have been able to have children in the state that she was in, and opened it.</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So that she could have children.</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Okay, and then, hence, this connection, and then from that point on, I think she, you know, now there's debate, some people think she didn't have children, some people think she did. I believe she did, based on the New Testament. I know our Catholic brothers don't hold that to that, and that's… we can just agree on that, it's not a majo</w:t>
      </w:r>
      <w:r w:rsidR="00FD289F">
        <w:rPr>
          <w:rFonts w:ascii="Times New Roman" w:eastAsia="Times New Roman" w:hAnsi="Times New Roman" w:cs="Times New Roman"/>
          <w:b/>
          <w:bCs/>
          <w:color w:val="000000"/>
          <w:kern w:val="0"/>
          <w14:ligatures w14:val="none"/>
        </w:rPr>
        <w:t xml:space="preserve">r </w:t>
      </w:r>
      <w:r w:rsidRPr="000539D3">
        <w:rPr>
          <w:rFonts w:ascii="Times New Roman" w:eastAsia="Times New Roman" w:hAnsi="Times New Roman" w:cs="Times New Roman"/>
          <w:b/>
          <w:bCs/>
          <w:color w:val="000000"/>
          <w:kern w:val="0"/>
          <w14:ligatures w14:val="none"/>
        </w:rPr>
        <w:t>thing, and again, it's not just the open and closed womb. They say the open represents… the Messiah?</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And th</w:t>
      </w:r>
      <w:r w:rsidR="00FD289F">
        <w:rPr>
          <w:rFonts w:ascii="Times New Roman" w:eastAsia="Times New Roman" w:hAnsi="Times New Roman" w:cs="Times New Roman"/>
          <w:b/>
          <w:bCs/>
          <w:color w:val="000000"/>
          <w:kern w:val="0"/>
          <w14:ligatures w14:val="none"/>
        </w:rPr>
        <w:t xml:space="preserve">e </w:t>
      </w:r>
      <w:r w:rsidRPr="000539D3">
        <w:rPr>
          <w:rFonts w:ascii="Times New Roman" w:eastAsia="Times New Roman" w:hAnsi="Times New Roman" w:cs="Times New Roman"/>
          <w:b/>
          <w:bCs/>
          <w:color w:val="000000"/>
          <w:kern w:val="0"/>
          <w14:ligatures w14:val="none"/>
        </w:rPr>
        <w:t>open represents Moses, and the closed represents the Messiah. The beginning of redemption and the end of redemption.</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 xml:space="preserve">Right? And </w:t>
      </w:r>
      <w:r w:rsidR="004C0F4C" w:rsidRPr="000539D3">
        <w:rPr>
          <w:rFonts w:ascii="Times New Roman" w:eastAsia="Times New Roman" w:hAnsi="Times New Roman" w:cs="Times New Roman"/>
          <w:b/>
          <w:bCs/>
          <w:color w:val="000000"/>
          <w:kern w:val="0"/>
          <w14:ligatures w14:val="none"/>
        </w:rPr>
        <w:t>so,</w:t>
      </w:r>
      <w:r w:rsidRPr="000539D3">
        <w:rPr>
          <w:rFonts w:ascii="Times New Roman" w:eastAsia="Times New Roman" w:hAnsi="Times New Roman" w:cs="Times New Roman"/>
          <w:b/>
          <w:bCs/>
          <w:color w:val="000000"/>
          <w:kern w:val="0"/>
          <w14:ligatures w14:val="none"/>
        </w:rPr>
        <w:t xml:space="preserve"> the word for Messiah in Hebrew is Mashiach. So ultimately, this is Moses, and this points to</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Mashiach was going to be born from a woman who should not be able to have children, hence a closed womb.</w:t>
      </w:r>
      <w:r w:rsidR="00FD289F">
        <w:rPr>
          <w:rFonts w:ascii="Times New Roman" w:eastAsia="Times New Roman" w:hAnsi="Times New Roman" w:cs="Times New Roman"/>
          <w:b/>
          <w:bCs/>
          <w:color w:val="000000"/>
          <w:kern w:val="0"/>
          <w14:ligatures w14:val="none"/>
        </w:rPr>
        <w:t xml:space="preserve">  </w:t>
      </w:r>
      <w:r w:rsidRPr="000539D3">
        <w:rPr>
          <w:rFonts w:ascii="Times New Roman" w:eastAsia="Times New Roman" w:hAnsi="Times New Roman" w:cs="Times New Roman"/>
          <w:b/>
          <w:bCs/>
          <w:color w:val="000000"/>
          <w:kern w:val="0"/>
          <w14:ligatures w14:val="none"/>
        </w:rPr>
        <w:t>Maybe it points to something deeper, which is there was a curse on David's line on Jeconiah, about being able to have children, so there might be an interesting thing there, that way around the cursed, and the cursed line is not to have a man involved, so there's some interesting stuff that could be</w:t>
      </w:r>
      <w:r w:rsidR="00FD289F">
        <w:rPr>
          <w:rFonts w:ascii="Times New Roman" w:eastAsia="Times New Roman" w:hAnsi="Times New Roman" w:cs="Times New Roman"/>
          <w:b/>
          <w:bCs/>
          <w:color w:val="000000"/>
          <w:kern w:val="0"/>
          <w14:ligatures w14:val="none"/>
        </w:rPr>
        <w:t xml:space="preserve"> u</w:t>
      </w:r>
      <w:r w:rsidRPr="000539D3">
        <w:rPr>
          <w:rFonts w:ascii="Times New Roman" w:eastAsia="Times New Roman" w:hAnsi="Times New Roman" w:cs="Times New Roman"/>
          <w:b/>
          <w:bCs/>
          <w:color w:val="000000"/>
          <w:kern w:val="0"/>
          <w14:ligatures w14:val="none"/>
        </w:rPr>
        <w:t xml:space="preserve">nderstood there. </w:t>
      </w:r>
    </w:p>
    <w:p w14:paraId="4EE293A9" w14:textId="77777777" w:rsidR="00456ADC" w:rsidRPr="00456ADC" w:rsidRDefault="00E165A4" w:rsidP="00456ADC">
      <w:pPr>
        <w:spacing w:after="0" w:line="240" w:lineRule="auto"/>
        <w:rPr>
          <w:rFonts w:ascii="Times New Roman" w:eastAsia="Times New Roman" w:hAnsi="Times New Roman" w:cs="Times New Roman"/>
          <w:color w:val="000000"/>
          <w:kern w:val="0"/>
          <w14:ligatures w14:val="none"/>
        </w:rPr>
      </w:pPr>
      <w:r>
        <w:rPr>
          <w:noProof/>
        </w:rPr>
      </w:r>
      <w:r>
        <w:pict w14:anchorId="2BA7EA16">
          <v:rect id="Horizontal Line 5" o:spid="_x0000_s1027"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654790A3" w14:textId="4A333D36" w:rsidR="00456ADC" w:rsidRPr="00456ADC" w:rsidRDefault="00456ADC" w:rsidP="00456AD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456ADC">
        <w:rPr>
          <w:rFonts w:ascii="Times New Roman" w:eastAsia="Times New Roman" w:hAnsi="Times New Roman" w:cs="Times New Roman"/>
          <w:b/>
          <w:bCs/>
          <w:color w:val="000000"/>
          <w:kern w:val="36"/>
          <w:sz w:val="48"/>
          <w:szCs w:val="48"/>
          <w14:ligatures w14:val="none"/>
        </w:rPr>
        <w:t>Closing Teaching</w:t>
      </w:r>
      <w:r w:rsidR="00374E43">
        <w:rPr>
          <w:rFonts w:ascii="Times New Roman" w:eastAsia="Times New Roman" w:hAnsi="Times New Roman" w:cs="Times New Roman"/>
          <w:b/>
          <w:bCs/>
          <w:color w:val="000000"/>
          <w:kern w:val="36"/>
          <w:sz w:val="48"/>
          <w:szCs w:val="48"/>
          <w14:ligatures w14:val="none"/>
        </w:rPr>
        <w:t xml:space="preserve"> – </w:t>
      </w:r>
      <w:r w:rsidR="004C0F4C">
        <w:rPr>
          <w:rFonts w:ascii="Times New Roman" w:eastAsia="Times New Roman" w:hAnsi="Times New Roman" w:cs="Times New Roman"/>
          <w:b/>
          <w:bCs/>
          <w:color w:val="000000"/>
          <w:kern w:val="36"/>
          <w:sz w:val="48"/>
          <w:szCs w:val="48"/>
          <w14:ligatures w14:val="none"/>
        </w:rPr>
        <w:t>Lessons from the Donkey</w:t>
      </w:r>
    </w:p>
    <w:p w14:paraId="08AC8EF8"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r w:rsidRPr="004C0F4C">
        <w:rPr>
          <w:rFonts w:ascii="Times New Roman" w:eastAsia="Times New Roman" w:hAnsi="Times New Roman" w:cs="Times New Roman"/>
          <w:b/>
          <w:bCs/>
          <w:color w:val="000000"/>
          <w:kern w:val="0"/>
          <w14:ligatures w14:val="none"/>
        </w:rPr>
        <w:t>1. True greatness requires humility</w:t>
      </w:r>
    </w:p>
    <w:p w14:paraId="5EF5761E"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r w:rsidRPr="004C0F4C">
        <w:rPr>
          <w:rFonts w:ascii="Times New Roman" w:eastAsia="Times New Roman" w:hAnsi="Times New Roman" w:cs="Times New Roman"/>
          <w:color w:val="000000"/>
          <w:kern w:val="0"/>
          <w14:ligatures w14:val="none"/>
        </w:rPr>
        <w:t>The greatest king appears </w:t>
      </w:r>
      <w:r w:rsidRPr="004C0F4C">
        <w:rPr>
          <w:rFonts w:ascii="Times New Roman" w:eastAsia="Times New Roman" w:hAnsi="Times New Roman" w:cs="Times New Roman"/>
          <w:b/>
          <w:bCs/>
          <w:color w:val="000000"/>
          <w:kern w:val="0"/>
          <w14:ligatures w14:val="none"/>
        </w:rPr>
        <w:t>lowly</w:t>
      </w:r>
      <w:r w:rsidRPr="004C0F4C">
        <w:rPr>
          <w:rFonts w:ascii="Times New Roman" w:eastAsia="Times New Roman" w:hAnsi="Times New Roman" w:cs="Times New Roman"/>
          <w:color w:val="000000"/>
          <w:kern w:val="0"/>
          <w14:ligatures w14:val="none"/>
        </w:rPr>
        <w:t>.</w:t>
      </w:r>
    </w:p>
    <w:p w14:paraId="09C13551"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r w:rsidRPr="004C0F4C">
        <w:rPr>
          <w:rFonts w:ascii="Times New Roman" w:eastAsia="Times New Roman" w:hAnsi="Times New Roman" w:cs="Times New Roman"/>
          <w:b/>
          <w:bCs/>
          <w:color w:val="000000"/>
          <w:kern w:val="0"/>
          <w14:ligatures w14:val="none"/>
        </w:rPr>
        <w:t>2. Power must be restrained</w:t>
      </w:r>
    </w:p>
    <w:p w14:paraId="542724CA"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r w:rsidRPr="004C0F4C">
        <w:rPr>
          <w:rFonts w:ascii="Times New Roman" w:eastAsia="Times New Roman" w:hAnsi="Times New Roman" w:cs="Times New Roman"/>
          <w:color w:val="000000"/>
          <w:kern w:val="0"/>
          <w14:ligatures w14:val="none"/>
        </w:rPr>
        <w:t>The donkey represents </w:t>
      </w:r>
      <w:r w:rsidRPr="004C0F4C">
        <w:rPr>
          <w:rFonts w:ascii="Times New Roman" w:eastAsia="Times New Roman" w:hAnsi="Times New Roman" w:cs="Times New Roman"/>
          <w:b/>
          <w:bCs/>
          <w:color w:val="000000"/>
          <w:kern w:val="0"/>
          <w14:ligatures w14:val="none"/>
        </w:rPr>
        <w:t>gentle strength rather than domination</w:t>
      </w:r>
      <w:r w:rsidRPr="004C0F4C">
        <w:rPr>
          <w:rFonts w:ascii="Times New Roman" w:eastAsia="Times New Roman" w:hAnsi="Times New Roman" w:cs="Times New Roman"/>
          <w:color w:val="000000"/>
          <w:kern w:val="0"/>
          <w14:ligatures w14:val="none"/>
        </w:rPr>
        <w:t>.</w:t>
      </w:r>
    </w:p>
    <w:p w14:paraId="7CBB3458"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r w:rsidRPr="004C0F4C">
        <w:rPr>
          <w:rFonts w:ascii="Times New Roman" w:eastAsia="Times New Roman" w:hAnsi="Times New Roman" w:cs="Times New Roman"/>
          <w:b/>
          <w:bCs/>
          <w:color w:val="000000"/>
          <w:kern w:val="0"/>
          <w14:ligatures w14:val="none"/>
        </w:rPr>
        <w:t>3. Redemption begins with inner transformation</w:t>
      </w:r>
    </w:p>
    <w:p w14:paraId="34D40171"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r w:rsidRPr="004C0F4C">
        <w:rPr>
          <w:rFonts w:ascii="Times New Roman" w:eastAsia="Times New Roman" w:hAnsi="Times New Roman" w:cs="Times New Roman"/>
          <w:color w:val="000000"/>
          <w:kern w:val="0"/>
          <w14:ligatures w14:val="none"/>
        </w:rPr>
        <w:t>The Messiah’s humility models the spiritual posture required for redemption.</w:t>
      </w:r>
    </w:p>
    <w:p w14:paraId="44480E10" w14:textId="77777777" w:rsidR="004C0F4C" w:rsidRPr="004C0F4C" w:rsidRDefault="004C0F4C" w:rsidP="004C0F4C">
      <w:pPr>
        <w:spacing w:after="0" w:line="240" w:lineRule="auto"/>
        <w:rPr>
          <w:rFonts w:ascii="Times New Roman" w:eastAsia="Times New Roman" w:hAnsi="Times New Roman" w:cs="Times New Roman"/>
          <w:color w:val="000000"/>
          <w:kern w:val="0"/>
          <w14:ligatures w14:val="none"/>
        </w:rPr>
      </w:pPr>
    </w:p>
    <w:p w14:paraId="77893AB0" w14:textId="77777777" w:rsidR="00456ADC" w:rsidRPr="00456ADC" w:rsidRDefault="00E165A4" w:rsidP="00456ADC">
      <w:pPr>
        <w:spacing w:after="0" w:line="240" w:lineRule="auto"/>
        <w:rPr>
          <w:rFonts w:ascii="Times New Roman" w:eastAsia="Times New Roman" w:hAnsi="Times New Roman" w:cs="Times New Roman"/>
          <w:color w:val="000000"/>
          <w:kern w:val="0"/>
          <w14:ligatures w14:val="none"/>
        </w:rPr>
      </w:pPr>
      <w:r>
        <w:rPr>
          <w:noProof/>
        </w:rPr>
      </w:r>
      <w:r>
        <w:pict w14:anchorId="7E5043AC">
          <v:rect id="Horizontal Line 6" o:spid="_x0000_s1026"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52F125E2" w14:textId="77777777" w:rsidR="00456ADC" w:rsidRDefault="00456ADC"/>
    <w:sectPr w:rsidR="00456A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46B4C"/>
    <w:multiLevelType w:val="multilevel"/>
    <w:tmpl w:val="28A48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146AF9"/>
    <w:multiLevelType w:val="multilevel"/>
    <w:tmpl w:val="3C26E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BF6444"/>
    <w:multiLevelType w:val="multilevel"/>
    <w:tmpl w:val="7FEE3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626AA2"/>
    <w:multiLevelType w:val="multilevel"/>
    <w:tmpl w:val="4412F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D75254"/>
    <w:multiLevelType w:val="multilevel"/>
    <w:tmpl w:val="4B36C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0054927">
    <w:abstractNumId w:val="1"/>
  </w:num>
  <w:num w:numId="2" w16cid:durableId="1089160526">
    <w:abstractNumId w:val="0"/>
  </w:num>
  <w:num w:numId="3" w16cid:durableId="584416963">
    <w:abstractNumId w:val="4"/>
  </w:num>
  <w:num w:numId="4" w16cid:durableId="859855737">
    <w:abstractNumId w:val="2"/>
  </w:num>
  <w:num w:numId="5" w16cid:durableId="16687483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ADC"/>
    <w:rsid w:val="000539D3"/>
    <w:rsid w:val="001320ED"/>
    <w:rsid w:val="002D7213"/>
    <w:rsid w:val="002E6360"/>
    <w:rsid w:val="00374E43"/>
    <w:rsid w:val="004466B1"/>
    <w:rsid w:val="00456ADC"/>
    <w:rsid w:val="00483511"/>
    <w:rsid w:val="004C0F4C"/>
    <w:rsid w:val="007B2B24"/>
    <w:rsid w:val="00C84A77"/>
    <w:rsid w:val="00E165A4"/>
    <w:rsid w:val="00E55163"/>
    <w:rsid w:val="00FD2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0C5A8EB5"/>
  <w15:chartTrackingRefBased/>
  <w15:docId w15:val="{633D35EF-8B89-B549-8978-3419ED35A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A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56A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56A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6A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6A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6A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6A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6A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6A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A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56A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56A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6A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6A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6A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6A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6A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6ADC"/>
    <w:rPr>
      <w:rFonts w:eastAsiaTheme="majorEastAsia" w:cstheme="majorBidi"/>
      <w:color w:val="272727" w:themeColor="text1" w:themeTint="D8"/>
    </w:rPr>
  </w:style>
  <w:style w:type="paragraph" w:styleId="Title">
    <w:name w:val="Title"/>
    <w:basedOn w:val="Normal"/>
    <w:next w:val="Normal"/>
    <w:link w:val="TitleChar"/>
    <w:uiPriority w:val="10"/>
    <w:qFormat/>
    <w:rsid w:val="00456A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A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A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A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6ADC"/>
    <w:pPr>
      <w:spacing w:before="160"/>
      <w:jc w:val="center"/>
    </w:pPr>
    <w:rPr>
      <w:i/>
      <w:iCs/>
      <w:color w:val="404040" w:themeColor="text1" w:themeTint="BF"/>
    </w:rPr>
  </w:style>
  <w:style w:type="character" w:customStyle="1" w:styleId="QuoteChar">
    <w:name w:val="Quote Char"/>
    <w:basedOn w:val="DefaultParagraphFont"/>
    <w:link w:val="Quote"/>
    <w:uiPriority w:val="29"/>
    <w:rsid w:val="00456ADC"/>
    <w:rPr>
      <w:i/>
      <w:iCs/>
      <w:color w:val="404040" w:themeColor="text1" w:themeTint="BF"/>
    </w:rPr>
  </w:style>
  <w:style w:type="paragraph" w:styleId="ListParagraph">
    <w:name w:val="List Paragraph"/>
    <w:basedOn w:val="Normal"/>
    <w:uiPriority w:val="34"/>
    <w:qFormat/>
    <w:rsid w:val="00456ADC"/>
    <w:pPr>
      <w:ind w:left="720"/>
      <w:contextualSpacing/>
    </w:pPr>
  </w:style>
  <w:style w:type="character" w:styleId="IntenseEmphasis">
    <w:name w:val="Intense Emphasis"/>
    <w:basedOn w:val="DefaultParagraphFont"/>
    <w:uiPriority w:val="21"/>
    <w:qFormat/>
    <w:rsid w:val="00456ADC"/>
    <w:rPr>
      <w:i/>
      <w:iCs/>
      <w:color w:val="0F4761" w:themeColor="accent1" w:themeShade="BF"/>
    </w:rPr>
  </w:style>
  <w:style w:type="paragraph" w:styleId="IntenseQuote">
    <w:name w:val="Intense Quote"/>
    <w:basedOn w:val="Normal"/>
    <w:next w:val="Normal"/>
    <w:link w:val="IntenseQuoteChar"/>
    <w:uiPriority w:val="30"/>
    <w:qFormat/>
    <w:rsid w:val="00456A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6ADC"/>
    <w:rPr>
      <w:i/>
      <w:iCs/>
      <w:color w:val="0F4761" w:themeColor="accent1" w:themeShade="BF"/>
    </w:rPr>
  </w:style>
  <w:style w:type="character" w:styleId="IntenseReference">
    <w:name w:val="Intense Reference"/>
    <w:basedOn w:val="DefaultParagraphFont"/>
    <w:uiPriority w:val="32"/>
    <w:qFormat/>
    <w:rsid w:val="00456ADC"/>
    <w:rPr>
      <w:b/>
      <w:bCs/>
      <w:smallCaps/>
      <w:color w:val="0F4761" w:themeColor="accent1" w:themeShade="BF"/>
      <w:spacing w:val="5"/>
    </w:rPr>
  </w:style>
  <w:style w:type="paragraph" w:styleId="NormalWeb">
    <w:name w:val="Normal (Web)"/>
    <w:basedOn w:val="Normal"/>
    <w:uiPriority w:val="99"/>
    <w:semiHidden/>
    <w:unhideWhenUsed/>
    <w:rsid w:val="00456ADC"/>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456ADC"/>
    <w:rPr>
      <w:b/>
      <w:bCs/>
    </w:rPr>
  </w:style>
  <w:style w:type="character" w:customStyle="1" w:styleId="apple-converted-space">
    <w:name w:val="apple-converted-space"/>
    <w:basedOn w:val="DefaultParagraphFont"/>
    <w:rsid w:val="00456ADC"/>
  </w:style>
  <w:style w:type="character" w:styleId="Emphasis">
    <w:name w:val="Emphasis"/>
    <w:basedOn w:val="DefaultParagraphFont"/>
    <w:uiPriority w:val="20"/>
    <w:qFormat/>
    <w:rsid w:val="00456ADC"/>
    <w:rPr>
      <w:i/>
      <w:iCs/>
    </w:rPr>
  </w:style>
  <w:style w:type="paragraph" w:customStyle="1" w:styleId="Body">
    <w:name w:val="Body"/>
    <w:rsid w:val="00E55163"/>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20</Pages>
  <Words>8097</Words>
  <Characters>37089</Characters>
  <Application>Microsoft Office Word</Application>
  <DocSecurity>0</DocSecurity>
  <Lines>650</Lines>
  <Paragraphs>320</Paragraphs>
  <ScaleCrop>false</ScaleCrop>
  <Company/>
  <LinksUpToDate>false</LinksUpToDate>
  <CharactersWithSpaces>44866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Pauletta Johnson</dc:creator>
  <cp:keywords/>
  <dc:description/>
  <cp:lastModifiedBy>Sheri Kane</cp:lastModifiedBy>
  <cp:revision>10</cp:revision>
  <dcterms:created xsi:type="dcterms:W3CDTF">2026-03-16T15:50:00Z</dcterms:created>
  <dcterms:modified xsi:type="dcterms:W3CDTF">2026-03-16T22:32:00Z</dcterms:modified>
</cp:coreProperties>
</file>